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03BF" w14:textId="546E4C06" w:rsidR="005B39A2" w:rsidRPr="007D6A1C" w:rsidRDefault="001513D4" w:rsidP="00C135D1">
      <w:pPr>
        <w:spacing w:after="0" w:line="240" w:lineRule="auto"/>
        <w:jc w:val="center"/>
        <w:rPr>
          <w:rFonts w:asciiTheme="majorHAnsi" w:eastAsia="Times New Roman" w:hAnsiTheme="majorHAnsi" w:cstheme="majorHAnsi"/>
          <w:b/>
          <w:bCs/>
          <w:caps/>
          <w:sz w:val="21"/>
          <w:szCs w:val="21"/>
          <w:lang w:val="en-GB"/>
        </w:rPr>
      </w:pPr>
      <w:r w:rsidRPr="00FF7561">
        <w:rPr>
          <w:rFonts w:ascii="Calibri Light" w:hAnsi="Calibri Light" w:cs="Calibri Light"/>
          <w:b/>
          <w:bCs/>
          <w:caps/>
          <w:noProof/>
          <w:sz w:val="28"/>
        </w:rPr>
        <mc:AlternateContent>
          <mc:Choice Requires="wps">
            <w:drawing>
              <wp:anchor distT="45720" distB="45720" distL="114300" distR="114300" simplePos="0" relativeHeight="251655168" behindDoc="0" locked="0" layoutInCell="1" allowOverlap="1" wp14:anchorId="3916531C" wp14:editId="06A9093F">
                <wp:simplePos x="0" y="0"/>
                <wp:positionH relativeFrom="column">
                  <wp:posOffset>114300</wp:posOffset>
                </wp:positionH>
                <wp:positionV relativeFrom="paragraph">
                  <wp:posOffset>43815</wp:posOffset>
                </wp:positionV>
                <wp:extent cx="2657475" cy="1404620"/>
                <wp:effectExtent l="0" t="0" r="9525" b="88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404620"/>
                        </a:xfrm>
                        <a:prstGeom prst="rect">
                          <a:avLst/>
                        </a:prstGeom>
                        <a:solidFill>
                          <a:schemeClr val="bg1">
                            <a:lumMod val="95000"/>
                          </a:schemeClr>
                        </a:solidFill>
                        <a:ln w="9525">
                          <a:noFill/>
                          <a:miter lim="800000"/>
                          <a:headEnd/>
                          <a:tailEnd/>
                        </a:ln>
                      </wps:spPr>
                      <wps:txbx>
                        <w:txbxContent>
                          <w:p w14:paraId="236EE551" w14:textId="77777777" w:rsidR="001513D4" w:rsidRPr="00FF7561" w:rsidRDefault="001513D4" w:rsidP="001513D4">
                            <w:pPr>
                              <w:jc w:val="both"/>
                              <w:rPr>
                                <w:rFonts w:ascii="Calibri Light" w:hAnsi="Calibri Light" w:cs="Calibri Light"/>
                                <w:sz w:val="21"/>
                                <w:szCs w:val="21"/>
                              </w:rPr>
                            </w:pPr>
                            <w:r>
                              <w:rPr>
                                <w:rFonts w:ascii="Calibri Light" w:hAnsi="Calibri Light" w:cs="Calibri Light"/>
                                <w:sz w:val="21"/>
                                <w:szCs w:val="21"/>
                              </w:rPr>
                              <w:t xml:space="preserve">Note: This form is provided in MS Word .docx format for easier use. Space provided, if insufficient, may be expanded or additional sheets may be added, as needed. Please do not change or alter the questions or clarification requested.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16531C" id="_x0000_t202" coordsize="21600,21600" o:spt="202" path="m,l,21600r21600,l21600,xe">
                <v:stroke joinstyle="miter"/>
                <v:path gradientshapeok="t" o:connecttype="rect"/>
              </v:shapetype>
              <v:shape id="Text Box 2" o:spid="_x0000_s1026" type="#_x0000_t202" style="position:absolute;left:0;text-align:left;margin-left:9pt;margin-top:3.45pt;width:209.2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" fillcolor="#f2f2f2 [3052]" stroked="f">
                <v:textbox style="mso-fit-shape-to-text:t">
                  <w:txbxContent>
                    <w:p w14:paraId="236EE551" w14:textId="77777777" w:rsidR="001513D4" w:rsidRPr="00FF7561" w:rsidRDefault="001513D4" w:rsidP="001513D4">
                      <w:pPr>
                        <w:jc w:val="both"/>
                        <w:rPr>
                          <w:rFonts w:ascii="Calibri Light" w:hAnsi="Calibri Light" w:cs="Calibri Light"/>
                          <w:sz w:val="21"/>
                          <w:szCs w:val="21"/>
                        </w:rPr>
                      </w:pPr>
                      <w:r>
                        <w:rPr>
                          <w:rFonts w:ascii="Calibri Light" w:hAnsi="Calibri Light" w:cs="Calibri Light"/>
                          <w:sz w:val="21"/>
                          <w:szCs w:val="21"/>
                        </w:rPr>
                        <w:t xml:space="preserve">Note: This form is provided in MS Word .docx format for easier use. Space provided, if insufficient, may be expanded or additional sheets may be added, as needed. Please do not change or alter the questions or clarification requested. </w:t>
                      </w:r>
                    </w:p>
                  </w:txbxContent>
                </v:textbox>
              </v:shape>
            </w:pict>
          </mc:Fallback>
        </mc:AlternateContent>
      </w:r>
    </w:p>
    <w:p w14:paraId="3357DF54" w14:textId="410591D3" w:rsidR="005B39A2" w:rsidRPr="007D6A1C" w:rsidRDefault="005B39A2" w:rsidP="00C135D1">
      <w:pPr>
        <w:spacing w:after="0" w:line="240" w:lineRule="auto"/>
        <w:jc w:val="center"/>
        <w:rPr>
          <w:rFonts w:asciiTheme="majorHAnsi" w:eastAsia="Times New Roman" w:hAnsiTheme="majorHAnsi" w:cstheme="majorHAnsi"/>
          <w:b/>
          <w:bCs/>
          <w:caps/>
          <w:sz w:val="21"/>
          <w:szCs w:val="21"/>
          <w:lang w:val="en-GB"/>
        </w:rPr>
      </w:pPr>
    </w:p>
    <w:p w14:paraId="48E16F84" w14:textId="28130E90" w:rsidR="005B39A2" w:rsidRPr="007D6A1C" w:rsidRDefault="005B39A2" w:rsidP="00C135D1">
      <w:pPr>
        <w:spacing w:after="0" w:line="240" w:lineRule="auto"/>
        <w:jc w:val="center"/>
        <w:rPr>
          <w:rFonts w:asciiTheme="majorHAnsi" w:eastAsia="Times New Roman" w:hAnsiTheme="majorHAnsi" w:cstheme="majorHAnsi"/>
          <w:b/>
          <w:bCs/>
          <w:caps/>
          <w:sz w:val="21"/>
          <w:szCs w:val="21"/>
          <w:lang w:val="en-GB"/>
        </w:rPr>
      </w:pPr>
    </w:p>
    <w:p w14:paraId="7562B7F1" w14:textId="2443B472" w:rsidR="00C135D1" w:rsidRPr="001513D4" w:rsidRDefault="00C135D1" w:rsidP="00CC65A1">
      <w:pPr>
        <w:spacing w:after="0" w:line="240" w:lineRule="auto"/>
        <w:ind w:left="4320"/>
        <w:jc w:val="center"/>
        <w:rPr>
          <w:rFonts w:asciiTheme="majorHAnsi" w:eastAsia="Times New Roman" w:hAnsiTheme="majorHAnsi" w:cstheme="majorHAnsi"/>
          <w:caps/>
          <w:sz w:val="32"/>
          <w:szCs w:val="32"/>
          <w:lang w:val="en-GB"/>
        </w:rPr>
      </w:pPr>
      <w:r w:rsidRPr="001513D4">
        <w:rPr>
          <w:rFonts w:asciiTheme="majorHAnsi" w:eastAsia="Times New Roman" w:hAnsiTheme="majorHAnsi" w:cstheme="majorHAnsi"/>
          <w:caps/>
          <w:sz w:val="32"/>
          <w:szCs w:val="32"/>
          <w:lang w:val="en-GB"/>
        </w:rPr>
        <w:t>Audit FINDings and CORRECTIVE ACTION PLAN (CAP)</w:t>
      </w:r>
    </w:p>
    <w:p w14:paraId="6737A0FE" w14:textId="017898A7" w:rsidR="00C135D1" w:rsidRPr="007D6A1C" w:rsidRDefault="00C135D1" w:rsidP="00C135D1">
      <w:pPr>
        <w:tabs>
          <w:tab w:val="left" w:pos="1549"/>
        </w:tabs>
        <w:spacing w:after="0" w:line="240" w:lineRule="auto"/>
        <w:rPr>
          <w:rFonts w:asciiTheme="majorHAnsi" w:eastAsia="Times New Roman" w:hAnsiTheme="majorHAnsi" w:cstheme="majorHAnsi"/>
          <w:b/>
          <w:bCs/>
          <w:sz w:val="21"/>
          <w:szCs w:val="21"/>
          <w:lang w:val="en-GB"/>
        </w:rPr>
      </w:pPr>
    </w:p>
    <w:p w14:paraId="0A84FEF6" w14:textId="2B35D100" w:rsidR="003A5418" w:rsidRPr="007D6A1C" w:rsidRDefault="003A5418" w:rsidP="00C135D1">
      <w:pPr>
        <w:tabs>
          <w:tab w:val="left" w:pos="1549"/>
        </w:tabs>
        <w:spacing w:after="0" w:line="240" w:lineRule="auto"/>
        <w:rPr>
          <w:rFonts w:asciiTheme="majorHAnsi" w:eastAsia="Times New Roman" w:hAnsiTheme="majorHAnsi" w:cstheme="majorHAnsi"/>
          <w:b/>
          <w:bCs/>
          <w:sz w:val="21"/>
          <w:szCs w:val="21"/>
          <w:lang w:val="en-GB"/>
        </w:rPr>
      </w:pPr>
    </w:p>
    <w:p w14:paraId="48020437" w14:textId="77777777" w:rsidR="001513D4" w:rsidRDefault="001513D4" w:rsidP="00C135D1">
      <w:pPr>
        <w:tabs>
          <w:tab w:val="left" w:pos="1549"/>
        </w:tabs>
        <w:spacing w:after="0" w:line="240" w:lineRule="auto"/>
        <w:rPr>
          <w:rFonts w:asciiTheme="majorHAnsi" w:eastAsia="Times New Roman" w:hAnsiTheme="majorHAnsi" w:cstheme="majorHAnsi"/>
          <w:b/>
          <w:bCs/>
          <w:sz w:val="21"/>
          <w:szCs w:val="21"/>
          <w:u w:val="single"/>
          <w:lang w:val="en-GB"/>
        </w:rPr>
      </w:pPr>
    </w:p>
    <w:p w14:paraId="161F0516" w14:textId="77777777" w:rsidR="001513D4" w:rsidRDefault="001513D4" w:rsidP="00C135D1">
      <w:pPr>
        <w:tabs>
          <w:tab w:val="left" w:pos="1549"/>
        </w:tabs>
        <w:spacing w:after="0" w:line="240" w:lineRule="auto"/>
        <w:rPr>
          <w:rFonts w:asciiTheme="majorHAnsi" w:eastAsia="Times New Roman" w:hAnsiTheme="majorHAnsi" w:cstheme="majorHAnsi"/>
          <w:b/>
          <w:bCs/>
          <w:sz w:val="21"/>
          <w:szCs w:val="21"/>
          <w:u w:val="single"/>
          <w:lang w:val="en-GB"/>
        </w:rPr>
      </w:pPr>
    </w:p>
    <w:p w14:paraId="4A9FC3BB" w14:textId="26D0139C" w:rsidR="003A5418" w:rsidRPr="000411F9" w:rsidRDefault="006164A7" w:rsidP="00C135D1">
      <w:pPr>
        <w:tabs>
          <w:tab w:val="left" w:pos="1549"/>
        </w:tabs>
        <w:spacing w:after="0" w:line="240" w:lineRule="auto"/>
        <w:rPr>
          <w:rFonts w:asciiTheme="majorHAnsi" w:eastAsia="Times New Roman" w:hAnsiTheme="majorHAnsi" w:cstheme="majorHAnsi"/>
          <w:sz w:val="21"/>
          <w:szCs w:val="21"/>
          <w:lang w:val="en-GB"/>
        </w:rPr>
      </w:pPr>
      <w:r w:rsidRPr="000411F9">
        <w:rPr>
          <w:rFonts w:asciiTheme="majorHAnsi" w:eastAsia="Times New Roman" w:hAnsiTheme="majorHAnsi" w:cstheme="majorHAnsi"/>
          <w:sz w:val="21"/>
          <w:szCs w:val="21"/>
          <w:u w:val="single"/>
          <w:lang w:val="en-GB"/>
        </w:rPr>
        <w:t>C</w:t>
      </w:r>
      <w:r w:rsidR="00F100FE">
        <w:rPr>
          <w:rFonts w:asciiTheme="majorHAnsi" w:eastAsia="Times New Roman" w:hAnsiTheme="majorHAnsi" w:cstheme="majorHAnsi"/>
          <w:sz w:val="21"/>
          <w:szCs w:val="21"/>
          <w:u w:val="single"/>
          <w:lang w:val="en-GB"/>
        </w:rPr>
        <w:t>orrective Action Plan for:</w:t>
      </w:r>
    </w:p>
    <w:p w14:paraId="5C2827A2" w14:textId="1EED8A93" w:rsidR="00C135D1" w:rsidRDefault="00C135D1" w:rsidP="00C135D1">
      <w:pPr>
        <w:tabs>
          <w:tab w:val="left" w:pos="1549"/>
        </w:tabs>
        <w:spacing w:after="0" w:line="240" w:lineRule="auto"/>
        <w:rPr>
          <w:rFonts w:asciiTheme="majorHAnsi" w:eastAsia="Times New Roman" w:hAnsiTheme="majorHAnsi" w:cstheme="majorHAnsi"/>
          <w:sz w:val="21"/>
          <w:szCs w:val="21"/>
          <w:lang w:val="en-GB"/>
        </w:rPr>
      </w:pPr>
    </w:p>
    <w:tbl>
      <w:tblPr>
        <w:tblStyle w:val="TableGrid"/>
        <w:tblW w:w="0" w:type="auto"/>
        <w:tblLook w:val="04A0" w:firstRow="1" w:lastRow="0" w:firstColumn="1" w:lastColumn="0" w:noHBand="0" w:noVBand="1"/>
      </w:tblPr>
      <w:tblGrid>
        <w:gridCol w:w="5382"/>
        <w:gridCol w:w="8180"/>
      </w:tblGrid>
      <w:tr w:rsidR="00D477C3" w14:paraId="61AA10CF" w14:textId="77777777" w:rsidTr="00F100FE">
        <w:tc>
          <w:tcPr>
            <w:tcW w:w="5382" w:type="dxa"/>
            <w:tcBorders>
              <w:top w:val="nil"/>
              <w:left w:val="nil"/>
              <w:bottom w:val="nil"/>
              <w:right w:val="nil"/>
            </w:tcBorders>
            <w:vAlign w:val="center"/>
          </w:tcPr>
          <w:p w14:paraId="00EB6073" w14:textId="77777777" w:rsidR="00D477C3" w:rsidRPr="000411F9" w:rsidRDefault="00D477C3" w:rsidP="00F100FE">
            <w:pPr>
              <w:tabs>
                <w:tab w:val="left" w:pos="426"/>
              </w:tabs>
              <w:spacing w:before="60"/>
              <w:rPr>
                <w:rFonts w:asciiTheme="majorHAnsi" w:eastAsia="Times New Roman" w:hAnsiTheme="majorHAnsi" w:cstheme="majorHAnsi"/>
                <w:sz w:val="21"/>
                <w:szCs w:val="21"/>
                <w:lang w:val="en-GB" w:eastAsia="zh-CN"/>
              </w:rPr>
            </w:pPr>
            <w:r w:rsidRPr="000411F9">
              <w:rPr>
                <w:rFonts w:asciiTheme="majorHAnsi" w:eastAsia="Times New Roman" w:hAnsiTheme="majorHAnsi" w:cstheme="majorHAnsi"/>
                <w:sz w:val="21"/>
                <w:szCs w:val="21"/>
                <w:lang w:val="en-GB"/>
              </w:rPr>
              <w:fldChar w:fldCharType="begin">
                <w:ffData>
                  <w:name w:val="CaseACocher1"/>
                  <w:enabled/>
                  <w:calcOnExit w:val="0"/>
                  <w:checkBox>
                    <w:sizeAuto/>
                    <w:default w:val="0"/>
                    <w:checked w:val="0"/>
                  </w:checkBox>
                </w:ffData>
              </w:fldChar>
            </w:r>
            <w:bookmarkStart w:id="0" w:name="CaseACocher1"/>
            <w:r w:rsidRPr="000411F9">
              <w:rPr>
                <w:rFonts w:asciiTheme="majorHAnsi" w:eastAsia="Times New Roman" w:hAnsiTheme="majorHAnsi" w:cstheme="majorHAnsi"/>
                <w:sz w:val="21"/>
                <w:szCs w:val="21"/>
                <w:lang w:val="en-GB"/>
              </w:rPr>
              <w:instrText xml:space="preserve"> FORMCHECKBOX </w:instrText>
            </w:r>
            <w:r w:rsidR="001B08CB">
              <w:rPr>
                <w:rFonts w:asciiTheme="majorHAnsi" w:eastAsia="Times New Roman" w:hAnsiTheme="majorHAnsi" w:cstheme="majorHAnsi"/>
                <w:sz w:val="21"/>
                <w:szCs w:val="21"/>
                <w:lang w:val="en-GB"/>
              </w:rPr>
            </w:r>
            <w:r w:rsidR="001B08CB">
              <w:rPr>
                <w:rFonts w:asciiTheme="majorHAnsi" w:eastAsia="Times New Roman" w:hAnsiTheme="majorHAnsi" w:cstheme="majorHAnsi"/>
                <w:sz w:val="21"/>
                <w:szCs w:val="21"/>
                <w:lang w:val="en-GB"/>
              </w:rPr>
              <w:fldChar w:fldCharType="separate"/>
            </w:r>
            <w:r w:rsidRPr="000411F9">
              <w:rPr>
                <w:rFonts w:asciiTheme="majorHAnsi" w:eastAsia="Times New Roman" w:hAnsiTheme="majorHAnsi" w:cstheme="majorHAnsi"/>
                <w:sz w:val="21"/>
                <w:szCs w:val="21"/>
                <w:lang w:val="en-GB"/>
              </w:rPr>
              <w:fldChar w:fldCharType="end"/>
            </w:r>
            <w:bookmarkEnd w:id="0"/>
            <w:r w:rsidRPr="000411F9">
              <w:rPr>
                <w:rFonts w:asciiTheme="majorHAnsi" w:eastAsia="Times New Roman" w:hAnsiTheme="majorHAnsi" w:cstheme="majorHAnsi"/>
                <w:sz w:val="21"/>
                <w:szCs w:val="21"/>
                <w:lang w:val="en-GB"/>
              </w:rPr>
              <w:tab/>
            </w:r>
            <w:r w:rsidRPr="000411F9">
              <w:rPr>
                <w:rFonts w:asciiTheme="majorHAnsi" w:eastAsia="Times New Roman" w:hAnsiTheme="majorHAnsi" w:cstheme="majorHAnsi"/>
                <w:sz w:val="21"/>
                <w:szCs w:val="21"/>
                <w:lang w:val="en-GB" w:eastAsia="zh-CN"/>
              </w:rPr>
              <w:t>Gap assessment</w:t>
            </w:r>
          </w:p>
          <w:p w14:paraId="60DFDF49" w14:textId="77777777" w:rsidR="00D477C3" w:rsidRPr="000411F9" w:rsidRDefault="00D477C3" w:rsidP="00F100FE">
            <w:pPr>
              <w:tabs>
                <w:tab w:val="left" w:pos="426"/>
              </w:tabs>
              <w:spacing w:before="60"/>
              <w:rPr>
                <w:rFonts w:asciiTheme="majorHAnsi" w:eastAsia="Times New Roman" w:hAnsiTheme="majorHAnsi" w:cstheme="majorHAnsi"/>
                <w:sz w:val="21"/>
                <w:szCs w:val="21"/>
                <w:lang w:val="en-GB" w:eastAsia="zh-CN"/>
              </w:rPr>
            </w:pPr>
            <w:r w:rsidRPr="000411F9">
              <w:rPr>
                <w:rFonts w:asciiTheme="majorHAnsi" w:eastAsia="Times New Roman" w:hAnsiTheme="majorHAnsi" w:cstheme="majorHAnsi"/>
                <w:sz w:val="21"/>
                <w:szCs w:val="21"/>
                <w:lang w:val="en-GB" w:eastAsia="zh-CN"/>
              </w:rPr>
              <w:fldChar w:fldCharType="begin">
                <w:ffData>
                  <w:name w:val="CaseACocher2"/>
                  <w:enabled/>
                  <w:calcOnExit w:val="0"/>
                  <w:checkBox>
                    <w:sizeAuto/>
                    <w:default w:val="0"/>
                  </w:checkBox>
                </w:ffData>
              </w:fldChar>
            </w:r>
            <w:bookmarkStart w:id="1" w:name="CaseACocher2"/>
            <w:r w:rsidRPr="000411F9">
              <w:rPr>
                <w:rFonts w:asciiTheme="majorHAnsi" w:eastAsia="Times New Roman" w:hAnsiTheme="majorHAnsi" w:cstheme="majorHAnsi"/>
                <w:sz w:val="21"/>
                <w:szCs w:val="21"/>
                <w:lang w:val="en-GB" w:eastAsia="zh-CN"/>
              </w:rPr>
              <w:instrText xml:space="preserve"> FORMCHECKBOX </w:instrText>
            </w:r>
            <w:r w:rsidR="001B08CB">
              <w:rPr>
                <w:rFonts w:asciiTheme="majorHAnsi" w:eastAsia="Times New Roman" w:hAnsiTheme="majorHAnsi" w:cstheme="majorHAnsi"/>
                <w:sz w:val="21"/>
                <w:szCs w:val="21"/>
                <w:lang w:val="en-GB" w:eastAsia="zh-CN"/>
              </w:rPr>
            </w:r>
            <w:r w:rsidR="001B08CB">
              <w:rPr>
                <w:rFonts w:asciiTheme="majorHAnsi" w:eastAsia="Times New Roman" w:hAnsiTheme="majorHAnsi" w:cstheme="majorHAnsi"/>
                <w:sz w:val="21"/>
                <w:szCs w:val="21"/>
                <w:lang w:val="en-GB" w:eastAsia="zh-CN"/>
              </w:rPr>
              <w:fldChar w:fldCharType="separate"/>
            </w:r>
            <w:r w:rsidRPr="000411F9">
              <w:rPr>
                <w:rFonts w:asciiTheme="majorHAnsi" w:eastAsia="Times New Roman" w:hAnsiTheme="majorHAnsi" w:cstheme="majorHAnsi"/>
                <w:sz w:val="21"/>
                <w:szCs w:val="21"/>
                <w:lang w:val="en-GB" w:eastAsia="zh-CN"/>
              </w:rPr>
              <w:fldChar w:fldCharType="end"/>
            </w:r>
            <w:bookmarkEnd w:id="1"/>
            <w:r w:rsidRPr="000411F9">
              <w:rPr>
                <w:rFonts w:asciiTheme="majorHAnsi" w:eastAsia="Times New Roman" w:hAnsiTheme="majorHAnsi" w:cstheme="majorHAnsi"/>
                <w:sz w:val="21"/>
                <w:szCs w:val="21"/>
                <w:lang w:val="en-GB" w:eastAsia="zh-CN"/>
              </w:rPr>
              <w:tab/>
              <w:t>Initial full-scope ICC audit</w:t>
            </w:r>
            <w:r w:rsidRPr="000411F9">
              <w:rPr>
                <w:rFonts w:asciiTheme="majorHAnsi" w:eastAsia="Times New Roman" w:hAnsiTheme="majorHAnsi" w:cstheme="majorHAnsi"/>
                <w:sz w:val="21"/>
                <w:szCs w:val="21"/>
                <w:lang w:val="en-GB" w:eastAsia="zh-CN"/>
              </w:rPr>
              <w:tab/>
            </w:r>
          </w:p>
          <w:p w14:paraId="0785E69D" w14:textId="3EC633B5" w:rsidR="00D477C3" w:rsidRPr="000411F9" w:rsidRDefault="00D477C3" w:rsidP="00F100FE">
            <w:pPr>
              <w:tabs>
                <w:tab w:val="left" w:pos="426"/>
              </w:tabs>
              <w:spacing w:before="60"/>
              <w:rPr>
                <w:rFonts w:asciiTheme="majorHAnsi" w:eastAsia="Times New Roman" w:hAnsiTheme="majorHAnsi" w:cstheme="majorHAnsi"/>
                <w:sz w:val="21"/>
                <w:szCs w:val="21"/>
                <w:lang w:val="en-GB" w:eastAsia="zh-CN"/>
              </w:rPr>
            </w:pPr>
            <w:r w:rsidRPr="000411F9">
              <w:rPr>
                <w:rFonts w:asciiTheme="majorHAnsi" w:eastAsia="Times New Roman" w:hAnsiTheme="majorHAnsi" w:cstheme="majorHAnsi"/>
                <w:sz w:val="21"/>
                <w:szCs w:val="21"/>
                <w:lang w:val="en-GB" w:eastAsia="zh-CN"/>
              </w:rPr>
              <w:fldChar w:fldCharType="begin">
                <w:ffData>
                  <w:name w:val="CaseACocher3"/>
                  <w:enabled/>
                  <w:calcOnExit w:val="0"/>
                  <w:checkBox>
                    <w:sizeAuto/>
                    <w:default w:val="0"/>
                  </w:checkBox>
                </w:ffData>
              </w:fldChar>
            </w:r>
            <w:bookmarkStart w:id="2" w:name="CaseACocher3"/>
            <w:r w:rsidRPr="000411F9">
              <w:rPr>
                <w:rFonts w:asciiTheme="majorHAnsi" w:eastAsia="Times New Roman" w:hAnsiTheme="majorHAnsi" w:cstheme="majorHAnsi"/>
                <w:sz w:val="21"/>
                <w:szCs w:val="21"/>
                <w:lang w:val="en-GB" w:eastAsia="zh-CN"/>
              </w:rPr>
              <w:instrText xml:space="preserve"> FORMCHECKBOX </w:instrText>
            </w:r>
            <w:r w:rsidR="001B08CB">
              <w:rPr>
                <w:rFonts w:asciiTheme="majorHAnsi" w:eastAsia="Times New Roman" w:hAnsiTheme="majorHAnsi" w:cstheme="majorHAnsi"/>
                <w:sz w:val="21"/>
                <w:szCs w:val="21"/>
                <w:lang w:val="en-GB" w:eastAsia="zh-CN"/>
              </w:rPr>
            </w:r>
            <w:r w:rsidR="001B08CB">
              <w:rPr>
                <w:rFonts w:asciiTheme="majorHAnsi" w:eastAsia="Times New Roman" w:hAnsiTheme="majorHAnsi" w:cstheme="majorHAnsi"/>
                <w:sz w:val="21"/>
                <w:szCs w:val="21"/>
                <w:lang w:val="en-GB" w:eastAsia="zh-CN"/>
              </w:rPr>
              <w:fldChar w:fldCharType="separate"/>
            </w:r>
            <w:r w:rsidRPr="000411F9">
              <w:rPr>
                <w:rFonts w:asciiTheme="majorHAnsi" w:eastAsia="Times New Roman" w:hAnsiTheme="majorHAnsi" w:cstheme="majorHAnsi"/>
                <w:sz w:val="21"/>
                <w:szCs w:val="21"/>
                <w:lang w:val="en-GB" w:eastAsia="zh-CN"/>
              </w:rPr>
              <w:fldChar w:fldCharType="end"/>
            </w:r>
            <w:bookmarkEnd w:id="2"/>
            <w:r w:rsidRPr="000411F9">
              <w:rPr>
                <w:rFonts w:asciiTheme="majorHAnsi" w:eastAsia="Times New Roman" w:hAnsiTheme="majorHAnsi" w:cstheme="majorHAnsi"/>
                <w:sz w:val="21"/>
                <w:szCs w:val="21"/>
                <w:lang w:val="en-GB" w:eastAsia="zh-CN"/>
              </w:rPr>
              <w:tab/>
            </w:r>
            <w:r>
              <w:rPr>
                <w:rFonts w:asciiTheme="majorHAnsi" w:eastAsia="Times New Roman" w:hAnsiTheme="majorHAnsi" w:cstheme="majorHAnsi"/>
                <w:sz w:val="21"/>
                <w:szCs w:val="21"/>
                <w:lang w:val="en-GB" w:eastAsia="zh-CN"/>
              </w:rPr>
              <w:t xml:space="preserve">ICC </w:t>
            </w:r>
            <w:r w:rsidRPr="000411F9">
              <w:rPr>
                <w:rFonts w:asciiTheme="majorHAnsi" w:eastAsia="Times New Roman" w:hAnsiTheme="majorHAnsi" w:cstheme="majorHAnsi"/>
                <w:sz w:val="21"/>
                <w:szCs w:val="21"/>
                <w:lang w:val="en-GB" w:eastAsia="zh-CN"/>
              </w:rPr>
              <w:t>Periodic audit</w:t>
            </w:r>
            <w:r>
              <w:rPr>
                <w:rFonts w:asciiTheme="majorHAnsi" w:eastAsia="Times New Roman" w:hAnsiTheme="majorHAnsi" w:cstheme="majorHAnsi"/>
                <w:sz w:val="21"/>
                <w:szCs w:val="21"/>
                <w:lang w:val="en-GB" w:eastAsia="zh-CN"/>
              </w:rPr>
              <w:t xml:space="preserve"> (Year 1)</w:t>
            </w:r>
          </w:p>
          <w:p w14:paraId="13E9819D" w14:textId="2138E312" w:rsidR="00D477C3" w:rsidRPr="000411F9" w:rsidRDefault="00D477C3" w:rsidP="00F100FE">
            <w:pPr>
              <w:tabs>
                <w:tab w:val="left" w:pos="426"/>
              </w:tabs>
              <w:spacing w:before="60"/>
              <w:rPr>
                <w:rFonts w:asciiTheme="majorHAnsi" w:eastAsia="Times New Roman" w:hAnsiTheme="majorHAnsi" w:cstheme="majorHAnsi"/>
                <w:sz w:val="21"/>
                <w:szCs w:val="21"/>
                <w:lang w:val="en-GB" w:eastAsia="zh-CN"/>
              </w:rPr>
            </w:pPr>
            <w:r w:rsidRPr="000411F9">
              <w:rPr>
                <w:rFonts w:asciiTheme="majorHAnsi" w:eastAsia="Times New Roman" w:hAnsiTheme="majorHAnsi" w:cstheme="majorHAnsi"/>
                <w:sz w:val="21"/>
                <w:szCs w:val="21"/>
                <w:lang w:val="en-GB" w:eastAsia="zh-CN"/>
              </w:rPr>
              <w:fldChar w:fldCharType="begin">
                <w:ffData>
                  <w:name w:val="CaseACocher3"/>
                  <w:enabled/>
                  <w:calcOnExit w:val="0"/>
                  <w:checkBox>
                    <w:sizeAuto/>
                    <w:default w:val="0"/>
                  </w:checkBox>
                </w:ffData>
              </w:fldChar>
            </w:r>
            <w:r w:rsidRPr="000411F9">
              <w:rPr>
                <w:rFonts w:asciiTheme="majorHAnsi" w:eastAsia="Times New Roman" w:hAnsiTheme="majorHAnsi" w:cstheme="majorHAnsi"/>
                <w:sz w:val="21"/>
                <w:szCs w:val="21"/>
                <w:lang w:val="en-GB" w:eastAsia="zh-CN"/>
              </w:rPr>
              <w:instrText xml:space="preserve"> FORMCHECKBOX </w:instrText>
            </w:r>
            <w:r w:rsidR="001B08CB">
              <w:rPr>
                <w:rFonts w:asciiTheme="majorHAnsi" w:eastAsia="Times New Roman" w:hAnsiTheme="majorHAnsi" w:cstheme="majorHAnsi"/>
                <w:sz w:val="21"/>
                <w:szCs w:val="21"/>
                <w:lang w:val="en-GB" w:eastAsia="zh-CN"/>
              </w:rPr>
            </w:r>
            <w:r w:rsidR="001B08CB">
              <w:rPr>
                <w:rFonts w:asciiTheme="majorHAnsi" w:eastAsia="Times New Roman" w:hAnsiTheme="majorHAnsi" w:cstheme="majorHAnsi"/>
                <w:sz w:val="21"/>
                <w:szCs w:val="21"/>
                <w:lang w:val="en-GB" w:eastAsia="zh-CN"/>
              </w:rPr>
              <w:fldChar w:fldCharType="separate"/>
            </w:r>
            <w:r w:rsidRPr="000411F9">
              <w:rPr>
                <w:rFonts w:asciiTheme="majorHAnsi" w:eastAsia="Times New Roman" w:hAnsiTheme="majorHAnsi" w:cstheme="majorHAnsi"/>
                <w:sz w:val="21"/>
                <w:szCs w:val="21"/>
                <w:lang w:val="en-GB" w:eastAsia="zh-CN"/>
              </w:rPr>
              <w:fldChar w:fldCharType="end"/>
            </w:r>
            <w:r w:rsidRPr="000411F9">
              <w:rPr>
                <w:rFonts w:asciiTheme="majorHAnsi" w:eastAsia="Times New Roman" w:hAnsiTheme="majorHAnsi" w:cstheme="majorHAnsi"/>
                <w:sz w:val="21"/>
                <w:szCs w:val="21"/>
                <w:lang w:val="en-GB" w:eastAsia="zh-CN"/>
              </w:rPr>
              <w:tab/>
            </w:r>
            <w:r>
              <w:rPr>
                <w:rFonts w:asciiTheme="majorHAnsi" w:eastAsia="Times New Roman" w:hAnsiTheme="majorHAnsi" w:cstheme="majorHAnsi"/>
                <w:sz w:val="21"/>
                <w:szCs w:val="21"/>
                <w:lang w:val="en-GB" w:eastAsia="zh-CN"/>
              </w:rPr>
              <w:t xml:space="preserve">ICC </w:t>
            </w:r>
            <w:r w:rsidRPr="000411F9">
              <w:rPr>
                <w:rFonts w:asciiTheme="majorHAnsi" w:eastAsia="Times New Roman" w:hAnsiTheme="majorHAnsi" w:cstheme="majorHAnsi"/>
                <w:sz w:val="21"/>
                <w:szCs w:val="21"/>
                <w:lang w:val="en-GB" w:eastAsia="zh-CN"/>
              </w:rPr>
              <w:t>Periodic audit</w:t>
            </w:r>
            <w:r>
              <w:rPr>
                <w:rFonts w:asciiTheme="majorHAnsi" w:eastAsia="Times New Roman" w:hAnsiTheme="majorHAnsi" w:cstheme="majorHAnsi"/>
                <w:sz w:val="21"/>
                <w:szCs w:val="21"/>
                <w:lang w:val="en-GB" w:eastAsia="zh-CN"/>
              </w:rPr>
              <w:t xml:space="preserve"> (Year 2)</w:t>
            </w:r>
          </w:p>
          <w:p w14:paraId="437B91E5" w14:textId="77777777" w:rsidR="00D477C3" w:rsidRDefault="00D477C3" w:rsidP="00F100FE">
            <w:pPr>
              <w:tabs>
                <w:tab w:val="left" w:pos="426"/>
              </w:tabs>
              <w:spacing w:before="60"/>
              <w:rPr>
                <w:rFonts w:asciiTheme="majorHAnsi" w:eastAsia="Times New Roman" w:hAnsiTheme="majorHAnsi" w:cstheme="majorHAnsi"/>
                <w:sz w:val="21"/>
                <w:szCs w:val="21"/>
                <w:lang w:val="en-GB"/>
              </w:rPr>
            </w:pPr>
          </w:p>
        </w:tc>
        <w:tc>
          <w:tcPr>
            <w:tcW w:w="8180" w:type="dxa"/>
            <w:tcBorders>
              <w:top w:val="nil"/>
              <w:left w:val="nil"/>
              <w:bottom w:val="nil"/>
              <w:right w:val="nil"/>
            </w:tcBorders>
            <w:vAlign w:val="center"/>
          </w:tcPr>
          <w:p w14:paraId="2F39B7EF" w14:textId="59A5BE0C" w:rsidR="00D477C3" w:rsidRDefault="00D477C3" w:rsidP="00F100FE">
            <w:pPr>
              <w:tabs>
                <w:tab w:val="left" w:pos="426"/>
              </w:tabs>
              <w:spacing w:before="60"/>
              <w:rPr>
                <w:rFonts w:asciiTheme="majorHAnsi" w:eastAsia="Times New Roman" w:hAnsiTheme="majorHAnsi" w:cstheme="majorHAnsi"/>
                <w:sz w:val="21"/>
                <w:szCs w:val="21"/>
                <w:lang w:val="en-GB" w:eastAsia="zh-CN"/>
              </w:rPr>
            </w:pPr>
            <w:r w:rsidRPr="000411F9">
              <w:rPr>
                <w:rFonts w:asciiTheme="majorHAnsi" w:eastAsia="Times New Roman" w:hAnsiTheme="majorHAnsi" w:cstheme="majorHAnsi"/>
                <w:sz w:val="21"/>
                <w:szCs w:val="21"/>
                <w:lang w:val="en-GB" w:eastAsia="zh-CN"/>
              </w:rPr>
              <w:fldChar w:fldCharType="begin">
                <w:ffData>
                  <w:name w:val="CaseACocher4"/>
                  <w:enabled/>
                  <w:calcOnExit w:val="0"/>
                  <w:checkBox>
                    <w:sizeAuto/>
                    <w:default w:val="0"/>
                  </w:checkBox>
                </w:ffData>
              </w:fldChar>
            </w:r>
            <w:bookmarkStart w:id="3" w:name="CaseACocher4"/>
            <w:r w:rsidRPr="000411F9">
              <w:rPr>
                <w:rFonts w:asciiTheme="majorHAnsi" w:eastAsia="Times New Roman" w:hAnsiTheme="majorHAnsi" w:cstheme="majorHAnsi"/>
                <w:sz w:val="21"/>
                <w:szCs w:val="21"/>
                <w:lang w:val="en-GB" w:eastAsia="zh-CN"/>
              </w:rPr>
              <w:instrText xml:space="preserve"> FORMCHECKBOX </w:instrText>
            </w:r>
            <w:r w:rsidR="001B08CB">
              <w:rPr>
                <w:rFonts w:asciiTheme="majorHAnsi" w:eastAsia="Times New Roman" w:hAnsiTheme="majorHAnsi" w:cstheme="majorHAnsi"/>
                <w:sz w:val="21"/>
                <w:szCs w:val="21"/>
                <w:lang w:val="en-GB" w:eastAsia="zh-CN"/>
              </w:rPr>
            </w:r>
            <w:r w:rsidR="001B08CB">
              <w:rPr>
                <w:rFonts w:asciiTheme="majorHAnsi" w:eastAsia="Times New Roman" w:hAnsiTheme="majorHAnsi" w:cstheme="majorHAnsi"/>
                <w:sz w:val="21"/>
                <w:szCs w:val="21"/>
                <w:lang w:val="en-GB" w:eastAsia="zh-CN"/>
              </w:rPr>
              <w:fldChar w:fldCharType="separate"/>
            </w:r>
            <w:r w:rsidRPr="000411F9">
              <w:rPr>
                <w:rFonts w:asciiTheme="majorHAnsi" w:eastAsia="Times New Roman" w:hAnsiTheme="majorHAnsi" w:cstheme="majorHAnsi"/>
                <w:sz w:val="21"/>
                <w:szCs w:val="21"/>
                <w:lang w:val="en-GB" w:eastAsia="zh-CN"/>
              </w:rPr>
              <w:fldChar w:fldCharType="end"/>
            </w:r>
            <w:bookmarkEnd w:id="3"/>
            <w:r w:rsidRPr="000411F9">
              <w:rPr>
                <w:rFonts w:asciiTheme="majorHAnsi" w:eastAsia="Times New Roman" w:hAnsiTheme="majorHAnsi" w:cstheme="majorHAnsi"/>
                <w:sz w:val="21"/>
                <w:szCs w:val="21"/>
                <w:lang w:val="en-GB" w:eastAsia="zh-CN"/>
              </w:rPr>
              <w:tab/>
            </w:r>
            <w:r>
              <w:rPr>
                <w:rFonts w:asciiTheme="majorHAnsi" w:eastAsia="Times New Roman" w:hAnsiTheme="majorHAnsi" w:cstheme="majorHAnsi"/>
                <w:sz w:val="21"/>
                <w:szCs w:val="21"/>
                <w:lang w:val="en-GB" w:eastAsia="zh-CN"/>
              </w:rPr>
              <w:t>Initial full-scope CC</w:t>
            </w:r>
            <w:r w:rsidRPr="000411F9">
              <w:rPr>
                <w:rFonts w:asciiTheme="majorHAnsi" w:eastAsia="Times New Roman" w:hAnsiTheme="majorHAnsi" w:cstheme="majorHAnsi"/>
                <w:sz w:val="21"/>
                <w:szCs w:val="21"/>
                <w:lang w:val="en-GB" w:eastAsia="zh-CN"/>
              </w:rPr>
              <w:t xml:space="preserve"> audit</w:t>
            </w:r>
            <w:r w:rsidR="00FD3328">
              <w:rPr>
                <w:rFonts w:asciiTheme="majorHAnsi" w:eastAsia="Times New Roman" w:hAnsiTheme="majorHAnsi" w:cstheme="majorHAnsi"/>
                <w:sz w:val="21"/>
                <w:szCs w:val="21"/>
                <w:lang w:val="en-GB" w:eastAsia="zh-CN"/>
              </w:rPr>
              <w:t xml:space="preserve"> (facilities with ICC against GAPII, applying to CC agai</w:t>
            </w:r>
            <w:r w:rsidR="00556866">
              <w:rPr>
                <w:rFonts w:asciiTheme="majorHAnsi" w:eastAsia="Times New Roman" w:hAnsiTheme="majorHAnsi" w:cstheme="majorHAnsi"/>
                <w:sz w:val="21"/>
                <w:szCs w:val="21"/>
                <w:lang w:val="en-GB" w:eastAsia="zh-CN"/>
              </w:rPr>
              <w:t>nst GAPIV)</w:t>
            </w:r>
            <w:r w:rsidR="00FD3328">
              <w:rPr>
                <w:rFonts w:asciiTheme="majorHAnsi" w:eastAsia="Times New Roman" w:hAnsiTheme="majorHAnsi" w:cstheme="majorHAnsi"/>
                <w:sz w:val="21"/>
                <w:szCs w:val="21"/>
                <w:lang w:val="en-GB" w:eastAsia="zh-CN"/>
              </w:rPr>
              <w:t xml:space="preserve"> </w:t>
            </w:r>
          </w:p>
          <w:p w14:paraId="684529F8" w14:textId="3AE490BA" w:rsidR="00D477C3" w:rsidRDefault="00D477C3" w:rsidP="00F100FE">
            <w:pPr>
              <w:tabs>
                <w:tab w:val="left" w:pos="426"/>
              </w:tabs>
              <w:spacing w:before="60"/>
              <w:rPr>
                <w:rFonts w:asciiTheme="majorHAnsi" w:eastAsia="Times New Roman" w:hAnsiTheme="majorHAnsi" w:cstheme="majorHAnsi"/>
                <w:sz w:val="21"/>
                <w:szCs w:val="21"/>
                <w:lang w:val="en-GB" w:eastAsia="zh-CN"/>
              </w:rPr>
            </w:pPr>
            <w:r w:rsidRPr="000411F9">
              <w:rPr>
                <w:rFonts w:asciiTheme="majorHAnsi" w:eastAsia="Times New Roman" w:hAnsiTheme="majorHAnsi" w:cstheme="majorHAnsi"/>
                <w:sz w:val="21"/>
                <w:szCs w:val="21"/>
                <w:lang w:val="en-GB" w:eastAsia="zh-CN"/>
              </w:rPr>
              <w:fldChar w:fldCharType="begin">
                <w:ffData>
                  <w:name w:val="CaseACocher3"/>
                  <w:enabled/>
                  <w:calcOnExit w:val="0"/>
                  <w:checkBox>
                    <w:sizeAuto/>
                    <w:default w:val="0"/>
                  </w:checkBox>
                </w:ffData>
              </w:fldChar>
            </w:r>
            <w:r w:rsidRPr="000411F9">
              <w:rPr>
                <w:rFonts w:asciiTheme="majorHAnsi" w:eastAsia="Times New Roman" w:hAnsiTheme="majorHAnsi" w:cstheme="majorHAnsi"/>
                <w:sz w:val="21"/>
                <w:szCs w:val="21"/>
                <w:lang w:val="en-GB" w:eastAsia="zh-CN"/>
              </w:rPr>
              <w:instrText xml:space="preserve"> FORMCHECKBOX </w:instrText>
            </w:r>
            <w:r w:rsidR="001B08CB">
              <w:rPr>
                <w:rFonts w:asciiTheme="majorHAnsi" w:eastAsia="Times New Roman" w:hAnsiTheme="majorHAnsi" w:cstheme="majorHAnsi"/>
                <w:sz w:val="21"/>
                <w:szCs w:val="21"/>
                <w:lang w:val="en-GB" w:eastAsia="zh-CN"/>
              </w:rPr>
            </w:r>
            <w:r w:rsidR="001B08CB">
              <w:rPr>
                <w:rFonts w:asciiTheme="majorHAnsi" w:eastAsia="Times New Roman" w:hAnsiTheme="majorHAnsi" w:cstheme="majorHAnsi"/>
                <w:sz w:val="21"/>
                <w:szCs w:val="21"/>
                <w:lang w:val="en-GB" w:eastAsia="zh-CN"/>
              </w:rPr>
              <w:fldChar w:fldCharType="separate"/>
            </w:r>
            <w:r w:rsidRPr="000411F9">
              <w:rPr>
                <w:rFonts w:asciiTheme="majorHAnsi" w:eastAsia="Times New Roman" w:hAnsiTheme="majorHAnsi" w:cstheme="majorHAnsi"/>
                <w:sz w:val="21"/>
                <w:szCs w:val="21"/>
                <w:lang w:val="en-GB" w:eastAsia="zh-CN"/>
              </w:rPr>
              <w:fldChar w:fldCharType="end"/>
            </w:r>
            <w:r w:rsidRPr="000411F9">
              <w:rPr>
                <w:rFonts w:asciiTheme="majorHAnsi" w:eastAsia="Times New Roman" w:hAnsiTheme="majorHAnsi" w:cstheme="majorHAnsi"/>
                <w:sz w:val="21"/>
                <w:szCs w:val="21"/>
                <w:lang w:val="en-GB" w:eastAsia="zh-CN"/>
              </w:rPr>
              <w:tab/>
            </w:r>
            <w:r>
              <w:rPr>
                <w:rFonts w:asciiTheme="majorHAnsi" w:eastAsia="Times New Roman" w:hAnsiTheme="majorHAnsi" w:cstheme="majorHAnsi"/>
                <w:sz w:val="21"/>
                <w:szCs w:val="21"/>
                <w:lang w:val="en-GB" w:eastAsia="zh-CN"/>
              </w:rPr>
              <w:t>Initial reduced scope CC audit</w:t>
            </w:r>
          </w:p>
          <w:p w14:paraId="6167CABA" w14:textId="582DB816" w:rsidR="00556866" w:rsidRPr="000411F9" w:rsidRDefault="00556866" w:rsidP="00F100FE">
            <w:pPr>
              <w:tabs>
                <w:tab w:val="left" w:pos="426"/>
              </w:tabs>
              <w:spacing w:before="60"/>
              <w:rPr>
                <w:rFonts w:asciiTheme="majorHAnsi" w:eastAsia="Times New Roman" w:hAnsiTheme="majorHAnsi" w:cstheme="majorHAnsi"/>
                <w:sz w:val="21"/>
                <w:szCs w:val="21"/>
                <w:lang w:val="en-GB" w:eastAsia="zh-CN"/>
              </w:rPr>
            </w:pPr>
            <w:r w:rsidRPr="000411F9">
              <w:rPr>
                <w:rFonts w:asciiTheme="majorHAnsi" w:eastAsia="Times New Roman" w:hAnsiTheme="majorHAnsi" w:cstheme="majorHAnsi"/>
                <w:sz w:val="21"/>
                <w:szCs w:val="21"/>
                <w:lang w:val="en-GB" w:eastAsia="zh-CN"/>
              </w:rPr>
              <w:fldChar w:fldCharType="begin">
                <w:ffData>
                  <w:name w:val="CaseACocher3"/>
                  <w:enabled/>
                  <w:calcOnExit w:val="0"/>
                  <w:checkBox>
                    <w:sizeAuto/>
                    <w:default w:val="0"/>
                  </w:checkBox>
                </w:ffData>
              </w:fldChar>
            </w:r>
            <w:r w:rsidRPr="000411F9">
              <w:rPr>
                <w:rFonts w:asciiTheme="majorHAnsi" w:eastAsia="Times New Roman" w:hAnsiTheme="majorHAnsi" w:cstheme="majorHAnsi"/>
                <w:sz w:val="21"/>
                <w:szCs w:val="21"/>
                <w:lang w:val="en-GB" w:eastAsia="zh-CN"/>
              </w:rPr>
              <w:instrText xml:space="preserve"> FORMCHECKBOX </w:instrText>
            </w:r>
            <w:r w:rsidR="001B08CB">
              <w:rPr>
                <w:rFonts w:asciiTheme="majorHAnsi" w:eastAsia="Times New Roman" w:hAnsiTheme="majorHAnsi" w:cstheme="majorHAnsi"/>
                <w:sz w:val="21"/>
                <w:szCs w:val="21"/>
                <w:lang w:val="en-GB" w:eastAsia="zh-CN"/>
              </w:rPr>
            </w:r>
            <w:r w:rsidR="001B08CB">
              <w:rPr>
                <w:rFonts w:asciiTheme="majorHAnsi" w:eastAsia="Times New Roman" w:hAnsiTheme="majorHAnsi" w:cstheme="majorHAnsi"/>
                <w:sz w:val="21"/>
                <w:szCs w:val="21"/>
                <w:lang w:val="en-GB" w:eastAsia="zh-CN"/>
              </w:rPr>
              <w:fldChar w:fldCharType="separate"/>
            </w:r>
            <w:r w:rsidRPr="000411F9">
              <w:rPr>
                <w:rFonts w:asciiTheme="majorHAnsi" w:eastAsia="Times New Roman" w:hAnsiTheme="majorHAnsi" w:cstheme="majorHAnsi"/>
                <w:sz w:val="21"/>
                <w:szCs w:val="21"/>
                <w:lang w:val="en-GB" w:eastAsia="zh-CN"/>
              </w:rPr>
              <w:fldChar w:fldCharType="end"/>
            </w:r>
            <w:r w:rsidRPr="000411F9">
              <w:rPr>
                <w:rFonts w:asciiTheme="majorHAnsi" w:eastAsia="Times New Roman" w:hAnsiTheme="majorHAnsi" w:cstheme="majorHAnsi"/>
                <w:sz w:val="21"/>
                <w:szCs w:val="21"/>
                <w:lang w:val="en-GB" w:eastAsia="zh-CN"/>
              </w:rPr>
              <w:tab/>
            </w:r>
            <w:r>
              <w:rPr>
                <w:rFonts w:asciiTheme="majorHAnsi" w:eastAsia="Times New Roman" w:hAnsiTheme="majorHAnsi" w:cstheme="majorHAnsi"/>
                <w:sz w:val="21"/>
                <w:szCs w:val="21"/>
                <w:lang w:val="en-GB" w:eastAsia="zh-CN"/>
              </w:rPr>
              <w:t xml:space="preserve">CC </w:t>
            </w:r>
            <w:r w:rsidRPr="000411F9">
              <w:rPr>
                <w:rFonts w:asciiTheme="majorHAnsi" w:eastAsia="Times New Roman" w:hAnsiTheme="majorHAnsi" w:cstheme="majorHAnsi"/>
                <w:sz w:val="21"/>
                <w:szCs w:val="21"/>
                <w:lang w:val="en-GB" w:eastAsia="zh-CN"/>
              </w:rPr>
              <w:t>Periodic audit</w:t>
            </w:r>
            <w:r>
              <w:rPr>
                <w:rFonts w:asciiTheme="majorHAnsi" w:eastAsia="Times New Roman" w:hAnsiTheme="majorHAnsi" w:cstheme="majorHAnsi"/>
                <w:sz w:val="21"/>
                <w:szCs w:val="21"/>
                <w:lang w:val="en-GB" w:eastAsia="zh-CN"/>
              </w:rPr>
              <w:t xml:space="preserve"> (Year 1)</w:t>
            </w:r>
          </w:p>
          <w:p w14:paraId="65D930B0" w14:textId="6CFC1043" w:rsidR="00556866" w:rsidRDefault="00556866" w:rsidP="00F100FE">
            <w:pPr>
              <w:tabs>
                <w:tab w:val="left" w:pos="426"/>
              </w:tabs>
              <w:spacing w:before="60"/>
              <w:rPr>
                <w:rFonts w:asciiTheme="majorHAnsi" w:eastAsia="Times New Roman" w:hAnsiTheme="majorHAnsi" w:cstheme="majorHAnsi"/>
                <w:sz w:val="21"/>
                <w:szCs w:val="21"/>
                <w:lang w:val="en-GB" w:eastAsia="zh-CN"/>
              </w:rPr>
            </w:pPr>
            <w:r w:rsidRPr="000411F9">
              <w:rPr>
                <w:rFonts w:asciiTheme="majorHAnsi" w:eastAsia="Times New Roman" w:hAnsiTheme="majorHAnsi" w:cstheme="majorHAnsi"/>
                <w:sz w:val="21"/>
                <w:szCs w:val="21"/>
                <w:lang w:val="en-GB" w:eastAsia="zh-CN"/>
              </w:rPr>
              <w:fldChar w:fldCharType="begin">
                <w:ffData>
                  <w:name w:val="CaseACocher3"/>
                  <w:enabled/>
                  <w:calcOnExit w:val="0"/>
                  <w:checkBox>
                    <w:sizeAuto/>
                    <w:default w:val="0"/>
                  </w:checkBox>
                </w:ffData>
              </w:fldChar>
            </w:r>
            <w:r w:rsidRPr="000411F9">
              <w:rPr>
                <w:rFonts w:asciiTheme="majorHAnsi" w:eastAsia="Times New Roman" w:hAnsiTheme="majorHAnsi" w:cstheme="majorHAnsi"/>
                <w:sz w:val="21"/>
                <w:szCs w:val="21"/>
                <w:lang w:val="en-GB" w:eastAsia="zh-CN"/>
              </w:rPr>
              <w:instrText xml:space="preserve"> FORMCHECKBOX </w:instrText>
            </w:r>
            <w:r w:rsidR="001B08CB">
              <w:rPr>
                <w:rFonts w:asciiTheme="majorHAnsi" w:eastAsia="Times New Roman" w:hAnsiTheme="majorHAnsi" w:cstheme="majorHAnsi"/>
                <w:sz w:val="21"/>
                <w:szCs w:val="21"/>
                <w:lang w:val="en-GB" w:eastAsia="zh-CN"/>
              </w:rPr>
            </w:r>
            <w:r w:rsidR="001B08CB">
              <w:rPr>
                <w:rFonts w:asciiTheme="majorHAnsi" w:eastAsia="Times New Roman" w:hAnsiTheme="majorHAnsi" w:cstheme="majorHAnsi"/>
                <w:sz w:val="21"/>
                <w:szCs w:val="21"/>
                <w:lang w:val="en-GB" w:eastAsia="zh-CN"/>
              </w:rPr>
              <w:fldChar w:fldCharType="separate"/>
            </w:r>
            <w:r w:rsidRPr="000411F9">
              <w:rPr>
                <w:rFonts w:asciiTheme="majorHAnsi" w:eastAsia="Times New Roman" w:hAnsiTheme="majorHAnsi" w:cstheme="majorHAnsi"/>
                <w:sz w:val="21"/>
                <w:szCs w:val="21"/>
                <w:lang w:val="en-GB" w:eastAsia="zh-CN"/>
              </w:rPr>
              <w:fldChar w:fldCharType="end"/>
            </w:r>
            <w:r w:rsidRPr="000411F9">
              <w:rPr>
                <w:rFonts w:asciiTheme="majorHAnsi" w:eastAsia="Times New Roman" w:hAnsiTheme="majorHAnsi" w:cstheme="majorHAnsi"/>
                <w:sz w:val="21"/>
                <w:szCs w:val="21"/>
                <w:lang w:val="en-GB" w:eastAsia="zh-CN"/>
              </w:rPr>
              <w:tab/>
            </w:r>
            <w:r>
              <w:rPr>
                <w:rFonts w:asciiTheme="majorHAnsi" w:eastAsia="Times New Roman" w:hAnsiTheme="majorHAnsi" w:cstheme="majorHAnsi"/>
                <w:sz w:val="21"/>
                <w:szCs w:val="21"/>
                <w:lang w:val="en-GB" w:eastAsia="zh-CN"/>
              </w:rPr>
              <w:t xml:space="preserve">CC </w:t>
            </w:r>
            <w:r w:rsidRPr="000411F9">
              <w:rPr>
                <w:rFonts w:asciiTheme="majorHAnsi" w:eastAsia="Times New Roman" w:hAnsiTheme="majorHAnsi" w:cstheme="majorHAnsi"/>
                <w:sz w:val="21"/>
                <w:szCs w:val="21"/>
                <w:lang w:val="en-GB" w:eastAsia="zh-CN"/>
              </w:rPr>
              <w:t>Periodic audit</w:t>
            </w:r>
            <w:r>
              <w:rPr>
                <w:rFonts w:asciiTheme="majorHAnsi" w:eastAsia="Times New Roman" w:hAnsiTheme="majorHAnsi" w:cstheme="majorHAnsi"/>
                <w:sz w:val="21"/>
                <w:szCs w:val="21"/>
                <w:lang w:val="en-GB" w:eastAsia="zh-CN"/>
              </w:rPr>
              <w:t xml:space="preserve"> (Year 2)</w:t>
            </w:r>
          </w:p>
          <w:p w14:paraId="7698DED9" w14:textId="55F09DA7" w:rsidR="00D477C3" w:rsidRDefault="00F100FE" w:rsidP="00F100FE">
            <w:pPr>
              <w:tabs>
                <w:tab w:val="left" w:pos="426"/>
              </w:tabs>
              <w:spacing w:before="60"/>
              <w:rPr>
                <w:rFonts w:asciiTheme="majorHAnsi" w:eastAsia="Times New Roman" w:hAnsiTheme="majorHAnsi" w:cstheme="majorHAnsi"/>
                <w:sz w:val="21"/>
                <w:szCs w:val="21"/>
                <w:lang w:val="en-GB" w:eastAsia="zh-CN"/>
              </w:rPr>
            </w:pPr>
            <w:r w:rsidRPr="000411F9">
              <w:rPr>
                <w:rFonts w:asciiTheme="majorHAnsi" w:eastAsia="Times New Roman" w:hAnsiTheme="majorHAnsi" w:cstheme="majorHAnsi"/>
                <w:sz w:val="21"/>
                <w:szCs w:val="21"/>
                <w:lang w:val="en-GB" w:eastAsia="zh-CN"/>
              </w:rPr>
              <w:fldChar w:fldCharType="begin">
                <w:ffData>
                  <w:name w:val="CaseACocher3"/>
                  <w:enabled/>
                  <w:calcOnExit w:val="0"/>
                  <w:checkBox>
                    <w:sizeAuto/>
                    <w:default w:val="0"/>
                  </w:checkBox>
                </w:ffData>
              </w:fldChar>
            </w:r>
            <w:r w:rsidRPr="000411F9">
              <w:rPr>
                <w:rFonts w:asciiTheme="majorHAnsi" w:eastAsia="Times New Roman" w:hAnsiTheme="majorHAnsi" w:cstheme="majorHAnsi"/>
                <w:sz w:val="21"/>
                <w:szCs w:val="21"/>
                <w:lang w:val="en-GB" w:eastAsia="zh-CN"/>
              </w:rPr>
              <w:instrText xml:space="preserve"> FORMCHECKBOX </w:instrText>
            </w:r>
            <w:r w:rsidR="001B08CB">
              <w:rPr>
                <w:rFonts w:asciiTheme="majorHAnsi" w:eastAsia="Times New Roman" w:hAnsiTheme="majorHAnsi" w:cstheme="majorHAnsi"/>
                <w:sz w:val="21"/>
                <w:szCs w:val="21"/>
                <w:lang w:val="en-GB" w:eastAsia="zh-CN"/>
              </w:rPr>
            </w:r>
            <w:r w:rsidR="001B08CB">
              <w:rPr>
                <w:rFonts w:asciiTheme="majorHAnsi" w:eastAsia="Times New Roman" w:hAnsiTheme="majorHAnsi" w:cstheme="majorHAnsi"/>
                <w:sz w:val="21"/>
                <w:szCs w:val="21"/>
                <w:lang w:val="en-GB" w:eastAsia="zh-CN"/>
              </w:rPr>
              <w:fldChar w:fldCharType="separate"/>
            </w:r>
            <w:r w:rsidRPr="000411F9">
              <w:rPr>
                <w:rFonts w:asciiTheme="majorHAnsi" w:eastAsia="Times New Roman" w:hAnsiTheme="majorHAnsi" w:cstheme="majorHAnsi"/>
                <w:sz w:val="21"/>
                <w:szCs w:val="21"/>
                <w:lang w:val="en-GB" w:eastAsia="zh-CN"/>
              </w:rPr>
              <w:fldChar w:fldCharType="end"/>
            </w:r>
            <w:r w:rsidRPr="000411F9">
              <w:rPr>
                <w:rFonts w:asciiTheme="majorHAnsi" w:eastAsia="Times New Roman" w:hAnsiTheme="majorHAnsi" w:cstheme="majorHAnsi"/>
                <w:sz w:val="21"/>
                <w:szCs w:val="21"/>
                <w:lang w:val="en-GB" w:eastAsia="zh-CN"/>
              </w:rPr>
              <w:tab/>
            </w:r>
            <w:r>
              <w:rPr>
                <w:rFonts w:asciiTheme="majorHAnsi" w:eastAsia="Times New Roman" w:hAnsiTheme="majorHAnsi" w:cstheme="majorHAnsi"/>
                <w:sz w:val="21"/>
                <w:szCs w:val="21"/>
                <w:lang w:val="en-GB" w:eastAsia="zh-CN"/>
              </w:rPr>
              <w:t xml:space="preserve">Recertification audit (CC) </w:t>
            </w:r>
          </w:p>
        </w:tc>
      </w:tr>
    </w:tbl>
    <w:p w14:paraId="3362B4D5" w14:textId="77777777" w:rsidR="00D477C3" w:rsidRPr="000411F9" w:rsidRDefault="00D477C3" w:rsidP="00C135D1">
      <w:pPr>
        <w:tabs>
          <w:tab w:val="left" w:pos="1549"/>
        </w:tabs>
        <w:spacing w:after="0" w:line="240" w:lineRule="auto"/>
        <w:rPr>
          <w:rFonts w:asciiTheme="majorHAnsi" w:eastAsia="Times New Roman" w:hAnsiTheme="majorHAnsi" w:cstheme="majorHAnsi"/>
          <w:sz w:val="21"/>
          <w:szCs w:val="21"/>
          <w:lang w:val="en-GB"/>
        </w:rPr>
      </w:pPr>
    </w:p>
    <w:p w14:paraId="65FABE2C" w14:textId="5F5E889B" w:rsidR="006164A7" w:rsidRPr="005A7E62" w:rsidRDefault="006164A7" w:rsidP="006164A7">
      <w:pPr>
        <w:pStyle w:val="Subtitle"/>
        <w:tabs>
          <w:tab w:val="left" w:pos="1080"/>
        </w:tabs>
        <w:jc w:val="left"/>
        <w:rPr>
          <w:rFonts w:asciiTheme="majorHAnsi" w:hAnsiTheme="majorHAnsi" w:cstheme="majorHAnsi"/>
          <w:b w:val="0"/>
          <w:bCs w:val="0"/>
          <w:sz w:val="21"/>
          <w:szCs w:val="21"/>
        </w:rPr>
      </w:pPr>
      <w:r w:rsidRPr="005A7E62">
        <w:rPr>
          <w:rFonts w:asciiTheme="majorHAnsi" w:hAnsiTheme="majorHAnsi" w:cstheme="majorHAnsi"/>
          <w:b w:val="0"/>
          <w:bCs w:val="0"/>
          <w:sz w:val="21"/>
          <w:szCs w:val="21"/>
          <w:u w:val="single"/>
        </w:rPr>
        <w:t>PEF Organization Information</w:t>
      </w:r>
      <w:r w:rsidRPr="005A7E62">
        <w:rPr>
          <w:rFonts w:asciiTheme="majorHAnsi" w:hAnsiTheme="majorHAnsi" w:cstheme="majorHAnsi"/>
          <w:b w:val="0"/>
          <w:bCs w:val="0"/>
          <w:sz w:val="21"/>
          <w:szCs w:val="21"/>
        </w:rPr>
        <w:t>:</w:t>
      </w:r>
    </w:p>
    <w:p w14:paraId="4BEA2264" w14:textId="77777777" w:rsidR="006164A7" w:rsidRPr="005A7E62" w:rsidRDefault="006164A7" w:rsidP="00C135D1">
      <w:pPr>
        <w:spacing w:after="0" w:line="240" w:lineRule="auto"/>
        <w:rPr>
          <w:rFonts w:asciiTheme="majorHAnsi" w:eastAsia="Times New Roman" w:hAnsiTheme="majorHAnsi" w:cstheme="majorHAnsi"/>
          <w:sz w:val="21"/>
          <w:szCs w:val="21"/>
          <w:lang w:val="en-GB"/>
        </w:rPr>
      </w:pPr>
    </w:p>
    <w:p w14:paraId="19E9944D" w14:textId="5F6D358F" w:rsidR="00C135D1" w:rsidRPr="005A7E62" w:rsidRDefault="00C135D1" w:rsidP="003A5418">
      <w:pPr>
        <w:tabs>
          <w:tab w:val="left" w:pos="3960"/>
          <w:tab w:val="left" w:pos="7513"/>
        </w:tabs>
        <w:spacing w:after="0" w:line="240" w:lineRule="auto"/>
        <w:rPr>
          <w:rFonts w:asciiTheme="majorHAnsi" w:eastAsia="Times New Roman" w:hAnsiTheme="majorHAnsi" w:cstheme="majorHAnsi"/>
          <w:sz w:val="21"/>
          <w:szCs w:val="21"/>
          <w:lang w:val="en-GB"/>
        </w:rPr>
      </w:pPr>
      <w:r w:rsidRPr="005A7E62">
        <w:rPr>
          <w:rFonts w:asciiTheme="majorHAnsi" w:eastAsia="Times New Roman" w:hAnsiTheme="majorHAnsi" w:cstheme="majorHAnsi"/>
          <w:sz w:val="21"/>
          <w:szCs w:val="21"/>
          <w:lang w:val="en-GB"/>
        </w:rPr>
        <w:t>Poliovirus</w:t>
      </w:r>
      <w:r w:rsidR="00E15A8D">
        <w:rPr>
          <w:rFonts w:asciiTheme="majorHAnsi" w:eastAsia="Times New Roman" w:hAnsiTheme="majorHAnsi" w:cstheme="majorHAnsi"/>
          <w:sz w:val="21"/>
          <w:szCs w:val="21"/>
          <w:lang w:val="en-GB"/>
        </w:rPr>
        <w:t>-e</w:t>
      </w:r>
      <w:r w:rsidRPr="005A7E62">
        <w:rPr>
          <w:rFonts w:asciiTheme="majorHAnsi" w:eastAsia="Times New Roman" w:hAnsiTheme="majorHAnsi" w:cstheme="majorHAnsi"/>
          <w:sz w:val="21"/>
          <w:szCs w:val="21"/>
          <w:lang w:val="en-GB"/>
        </w:rPr>
        <w:t>ssential Facility</w:t>
      </w:r>
      <w:r w:rsidR="003A5418" w:rsidRPr="005A7E62">
        <w:rPr>
          <w:rFonts w:asciiTheme="majorHAnsi" w:eastAsia="Times New Roman" w:hAnsiTheme="majorHAnsi" w:cstheme="majorHAnsi"/>
          <w:sz w:val="21"/>
          <w:szCs w:val="21"/>
          <w:lang w:val="en-GB"/>
        </w:rPr>
        <w:t xml:space="preserve"> (PEF) </w:t>
      </w:r>
      <w:r w:rsidR="003F14DC" w:rsidRPr="005A7E62">
        <w:rPr>
          <w:rFonts w:asciiTheme="majorHAnsi" w:eastAsia="Times New Roman" w:hAnsiTheme="majorHAnsi" w:cstheme="majorHAnsi"/>
          <w:sz w:val="21"/>
          <w:szCs w:val="21"/>
          <w:vertAlign w:val="superscript"/>
          <w:lang w:val="en-GB"/>
        </w:rPr>
        <w:t>(1)</w:t>
      </w:r>
      <w:r w:rsidR="003F14DC" w:rsidRPr="005A7E62">
        <w:rPr>
          <w:rFonts w:asciiTheme="majorHAnsi" w:eastAsia="Times New Roman" w:hAnsiTheme="majorHAnsi" w:cstheme="majorHAnsi"/>
          <w:sz w:val="21"/>
          <w:szCs w:val="21"/>
          <w:vertAlign w:val="superscript"/>
          <w:lang w:val="en-GB"/>
        </w:rPr>
        <w:tab/>
      </w:r>
      <w:r w:rsidRPr="005A7E62">
        <w:rPr>
          <w:rFonts w:asciiTheme="majorHAnsi" w:eastAsia="Times New Roman" w:hAnsiTheme="majorHAnsi" w:cstheme="majorHAnsi"/>
          <w:sz w:val="21"/>
          <w:szCs w:val="21"/>
          <w:lang w:val="en-GB"/>
        </w:rPr>
        <w:t>:</w:t>
      </w:r>
      <w:r w:rsidR="00BC308D" w:rsidRPr="005A7E62">
        <w:rPr>
          <w:rFonts w:asciiTheme="majorHAnsi" w:eastAsia="Times New Roman" w:hAnsiTheme="majorHAnsi" w:cstheme="majorHAnsi"/>
          <w:sz w:val="21"/>
          <w:szCs w:val="21"/>
          <w:lang w:val="en-GB"/>
        </w:rPr>
        <w:t xml:space="preserve"> </w:t>
      </w:r>
      <w:r w:rsidR="005A7E62">
        <w:rPr>
          <w:rFonts w:asciiTheme="majorHAnsi" w:eastAsia="Times New Roman" w:hAnsiTheme="majorHAnsi" w:cstheme="majorHAnsi"/>
          <w:sz w:val="21"/>
          <w:szCs w:val="21"/>
          <w:lang w:val="en-GB"/>
        </w:rPr>
        <w:t>__________________________________________________________________________</w:t>
      </w:r>
    </w:p>
    <w:p w14:paraId="45D3C5B8" w14:textId="77777777" w:rsidR="00C135D1" w:rsidRPr="005A7E62" w:rsidRDefault="00C135D1" w:rsidP="003A5418">
      <w:pPr>
        <w:tabs>
          <w:tab w:val="left" w:pos="3960"/>
          <w:tab w:val="left" w:pos="7513"/>
        </w:tabs>
        <w:spacing w:after="0" w:line="240" w:lineRule="auto"/>
        <w:rPr>
          <w:rFonts w:asciiTheme="majorHAnsi" w:eastAsia="Times New Roman" w:hAnsiTheme="majorHAnsi" w:cstheme="majorHAnsi"/>
          <w:sz w:val="21"/>
          <w:szCs w:val="21"/>
          <w:lang w:val="en-GB"/>
        </w:rPr>
      </w:pPr>
    </w:p>
    <w:p w14:paraId="4C0AD3C0" w14:textId="24063038" w:rsidR="00C135D1" w:rsidRPr="005A7E62" w:rsidRDefault="00C135D1" w:rsidP="003A5418">
      <w:pPr>
        <w:tabs>
          <w:tab w:val="left" w:pos="3960"/>
          <w:tab w:val="left" w:pos="7513"/>
        </w:tabs>
        <w:spacing w:after="0" w:line="240" w:lineRule="auto"/>
        <w:rPr>
          <w:rFonts w:asciiTheme="majorHAnsi" w:eastAsia="Times New Roman" w:hAnsiTheme="majorHAnsi" w:cstheme="majorHAnsi"/>
          <w:sz w:val="21"/>
          <w:szCs w:val="21"/>
          <w:lang w:val="en-GB"/>
        </w:rPr>
      </w:pPr>
      <w:r w:rsidRPr="005A7E62">
        <w:rPr>
          <w:rFonts w:asciiTheme="majorHAnsi" w:eastAsia="Times New Roman" w:hAnsiTheme="majorHAnsi" w:cstheme="majorHAnsi"/>
          <w:sz w:val="21"/>
          <w:szCs w:val="21"/>
          <w:lang w:val="en-GB"/>
        </w:rPr>
        <w:t xml:space="preserve">National </w:t>
      </w:r>
      <w:r w:rsidR="005A7E62">
        <w:rPr>
          <w:rFonts w:asciiTheme="majorHAnsi" w:eastAsia="Times New Roman" w:hAnsiTheme="majorHAnsi" w:cstheme="majorHAnsi"/>
          <w:sz w:val="21"/>
          <w:szCs w:val="21"/>
          <w:lang w:val="en-GB"/>
        </w:rPr>
        <w:t xml:space="preserve">Authority </w:t>
      </w:r>
      <w:r w:rsidRPr="005A7E62">
        <w:rPr>
          <w:rFonts w:asciiTheme="majorHAnsi" w:eastAsia="Times New Roman" w:hAnsiTheme="majorHAnsi" w:cstheme="majorHAnsi"/>
          <w:sz w:val="21"/>
          <w:szCs w:val="21"/>
          <w:lang w:val="en-GB"/>
        </w:rPr>
        <w:t>for Containment</w:t>
      </w:r>
      <w:r w:rsidR="003A5418" w:rsidRPr="005A7E62">
        <w:rPr>
          <w:rFonts w:asciiTheme="majorHAnsi" w:eastAsia="Times New Roman" w:hAnsiTheme="majorHAnsi" w:cstheme="majorHAnsi"/>
          <w:sz w:val="21"/>
          <w:szCs w:val="21"/>
          <w:lang w:val="en-GB"/>
        </w:rPr>
        <w:t xml:space="preserve"> (NAC)</w:t>
      </w:r>
      <w:r w:rsidR="003F14DC" w:rsidRPr="005A7E62">
        <w:rPr>
          <w:rFonts w:asciiTheme="majorHAnsi" w:eastAsia="Times New Roman" w:hAnsiTheme="majorHAnsi" w:cstheme="majorHAnsi"/>
          <w:sz w:val="21"/>
          <w:szCs w:val="21"/>
          <w:lang w:val="en-GB"/>
        </w:rPr>
        <w:tab/>
      </w:r>
      <w:r w:rsidRPr="005A7E62">
        <w:rPr>
          <w:rFonts w:asciiTheme="majorHAnsi" w:eastAsia="Times New Roman" w:hAnsiTheme="majorHAnsi" w:cstheme="majorHAnsi"/>
          <w:sz w:val="21"/>
          <w:szCs w:val="21"/>
          <w:lang w:val="en-GB"/>
        </w:rPr>
        <w:t>:</w:t>
      </w:r>
      <w:r w:rsidR="003F14DC" w:rsidRPr="005A7E62">
        <w:rPr>
          <w:rFonts w:asciiTheme="majorHAnsi" w:eastAsia="Times New Roman" w:hAnsiTheme="majorHAnsi" w:cstheme="majorHAnsi"/>
          <w:sz w:val="21"/>
          <w:szCs w:val="21"/>
          <w:lang w:val="en-GB"/>
        </w:rPr>
        <w:t xml:space="preserve"> </w:t>
      </w:r>
      <w:r w:rsidR="005A7E62">
        <w:rPr>
          <w:rFonts w:asciiTheme="majorHAnsi" w:eastAsia="Times New Roman" w:hAnsiTheme="majorHAnsi" w:cstheme="majorHAnsi"/>
          <w:sz w:val="21"/>
          <w:szCs w:val="21"/>
          <w:lang w:val="en-GB"/>
        </w:rPr>
        <w:t>__________________________________________________________________________</w:t>
      </w:r>
    </w:p>
    <w:p w14:paraId="3A16B8F4" w14:textId="77777777" w:rsidR="00C135D1" w:rsidRPr="005A7E62" w:rsidRDefault="00C135D1" w:rsidP="003A5418">
      <w:pPr>
        <w:tabs>
          <w:tab w:val="left" w:pos="3960"/>
          <w:tab w:val="left" w:pos="7513"/>
        </w:tabs>
        <w:spacing w:after="0" w:line="240" w:lineRule="auto"/>
        <w:rPr>
          <w:rFonts w:asciiTheme="majorHAnsi" w:eastAsia="Times New Roman" w:hAnsiTheme="majorHAnsi" w:cstheme="majorHAnsi"/>
          <w:sz w:val="21"/>
          <w:szCs w:val="21"/>
          <w:lang w:val="en-GB"/>
        </w:rPr>
      </w:pPr>
    </w:p>
    <w:p w14:paraId="3E576BC7" w14:textId="3ACE98FF" w:rsidR="005A7E62" w:rsidRDefault="00C135D1" w:rsidP="006164A7">
      <w:pPr>
        <w:tabs>
          <w:tab w:val="left" w:pos="3960"/>
          <w:tab w:val="left" w:pos="5387"/>
        </w:tabs>
        <w:spacing w:after="0" w:line="240" w:lineRule="auto"/>
        <w:rPr>
          <w:rFonts w:asciiTheme="majorHAnsi" w:eastAsia="Times New Roman" w:hAnsiTheme="majorHAnsi" w:cstheme="majorHAnsi"/>
          <w:sz w:val="21"/>
          <w:szCs w:val="21"/>
        </w:rPr>
      </w:pPr>
      <w:r w:rsidRPr="005A7E62">
        <w:rPr>
          <w:rFonts w:asciiTheme="majorHAnsi" w:eastAsia="Times New Roman" w:hAnsiTheme="majorHAnsi" w:cstheme="majorHAnsi"/>
          <w:sz w:val="21"/>
          <w:szCs w:val="21"/>
        </w:rPr>
        <w:t>Audit start date</w:t>
      </w:r>
      <w:r w:rsidR="00EB3899" w:rsidRPr="005A7E62">
        <w:rPr>
          <w:rFonts w:asciiTheme="majorHAnsi" w:eastAsia="Times New Roman" w:hAnsiTheme="majorHAnsi" w:cstheme="majorHAnsi"/>
          <w:sz w:val="21"/>
          <w:szCs w:val="21"/>
        </w:rPr>
        <w:t xml:space="preserve"> (DD-MM-YYYY)</w:t>
      </w:r>
      <w:r w:rsidR="003F14DC" w:rsidRPr="005A7E62">
        <w:rPr>
          <w:rFonts w:asciiTheme="majorHAnsi" w:eastAsia="Times New Roman" w:hAnsiTheme="majorHAnsi" w:cstheme="majorHAnsi"/>
          <w:sz w:val="21"/>
          <w:szCs w:val="21"/>
        </w:rPr>
        <w:tab/>
      </w:r>
      <w:r w:rsidRPr="005A7E62">
        <w:rPr>
          <w:rFonts w:asciiTheme="majorHAnsi" w:eastAsia="Times New Roman" w:hAnsiTheme="majorHAnsi" w:cstheme="majorHAnsi"/>
          <w:sz w:val="21"/>
          <w:szCs w:val="21"/>
        </w:rPr>
        <w:t>:</w:t>
      </w:r>
      <w:r w:rsidR="003F14DC" w:rsidRPr="005A7E62">
        <w:rPr>
          <w:rFonts w:asciiTheme="majorHAnsi" w:eastAsia="Times New Roman" w:hAnsiTheme="majorHAnsi" w:cstheme="majorHAnsi"/>
          <w:sz w:val="21"/>
          <w:szCs w:val="21"/>
        </w:rPr>
        <w:t xml:space="preserve"> </w:t>
      </w:r>
      <w:r w:rsidR="005A7E62">
        <w:rPr>
          <w:rFonts w:asciiTheme="majorHAnsi" w:eastAsia="Times New Roman" w:hAnsiTheme="majorHAnsi" w:cstheme="majorHAnsi"/>
          <w:sz w:val="21"/>
          <w:szCs w:val="21"/>
          <w:lang w:val="en-GB"/>
        </w:rPr>
        <w:t>__________________________________________________________________________</w:t>
      </w:r>
      <w:r w:rsidR="00007D3A" w:rsidRPr="005A7E62">
        <w:rPr>
          <w:rFonts w:asciiTheme="majorHAnsi" w:eastAsia="Times New Roman" w:hAnsiTheme="majorHAnsi" w:cstheme="majorHAnsi"/>
          <w:sz w:val="21"/>
          <w:szCs w:val="21"/>
          <w:lang w:val="en-GB"/>
        </w:rPr>
        <w:fldChar w:fldCharType="begin">
          <w:ffData>
            <w:name w:val="Texte3"/>
            <w:enabled/>
            <w:calcOnExit w:val="0"/>
            <w:textInput/>
          </w:ffData>
        </w:fldChar>
      </w:r>
      <w:bookmarkStart w:id="4" w:name="Texte3"/>
      <w:r w:rsidR="00007D3A" w:rsidRPr="005A7E62">
        <w:rPr>
          <w:rFonts w:asciiTheme="majorHAnsi" w:eastAsia="Times New Roman" w:hAnsiTheme="majorHAnsi" w:cstheme="majorHAnsi"/>
          <w:sz w:val="21"/>
          <w:szCs w:val="21"/>
          <w:lang w:val="en-GB"/>
        </w:rPr>
        <w:instrText xml:space="preserve"> FORMTEXT </w:instrText>
      </w:r>
      <w:r w:rsidR="00007D3A" w:rsidRPr="005A7E62">
        <w:rPr>
          <w:rFonts w:asciiTheme="majorHAnsi" w:eastAsia="Times New Roman" w:hAnsiTheme="majorHAnsi" w:cstheme="majorHAnsi"/>
          <w:sz w:val="21"/>
          <w:szCs w:val="21"/>
          <w:lang w:val="en-GB"/>
        </w:rPr>
      </w:r>
      <w:r w:rsidR="00007D3A" w:rsidRPr="005A7E62">
        <w:rPr>
          <w:rFonts w:asciiTheme="majorHAnsi" w:eastAsia="Times New Roman" w:hAnsiTheme="majorHAnsi" w:cstheme="majorHAnsi"/>
          <w:sz w:val="21"/>
          <w:szCs w:val="21"/>
          <w:lang w:val="en-GB"/>
        </w:rPr>
        <w:fldChar w:fldCharType="separate"/>
      </w:r>
      <w:r w:rsidR="00007D3A" w:rsidRPr="005A7E62">
        <w:rPr>
          <w:rFonts w:asciiTheme="majorHAnsi" w:eastAsia="Times New Roman" w:hAnsiTheme="majorHAnsi" w:cstheme="majorHAnsi"/>
          <w:noProof/>
          <w:sz w:val="21"/>
          <w:szCs w:val="21"/>
          <w:lang w:val="en-GB"/>
        </w:rPr>
        <w:t> </w:t>
      </w:r>
      <w:r w:rsidR="00007D3A" w:rsidRPr="005A7E62">
        <w:rPr>
          <w:rFonts w:asciiTheme="majorHAnsi" w:eastAsia="Times New Roman" w:hAnsiTheme="majorHAnsi" w:cstheme="majorHAnsi"/>
          <w:noProof/>
          <w:sz w:val="21"/>
          <w:szCs w:val="21"/>
          <w:lang w:val="en-GB"/>
        </w:rPr>
        <w:t> </w:t>
      </w:r>
      <w:r w:rsidR="00007D3A" w:rsidRPr="005A7E62">
        <w:rPr>
          <w:rFonts w:asciiTheme="majorHAnsi" w:eastAsia="Times New Roman" w:hAnsiTheme="majorHAnsi" w:cstheme="majorHAnsi"/>
          <w:noProof/>
          <w:sz w:val="21"/>
          <w:szCs w:val="21"/>
          <w:lang w:val="en-GB"/>
        </w:rPr>
        <w:t> </w:t>
      </w:r>
      <w:r w:rsidR="00007D3A" w:rsidRPr="005A7E62">
        <w:rPr>
          <w:rFonts w:asciiTheme="majorHAnsi" w:eastAsia="Times New Roman" w:hAnsiTheme="majorHAnsi" w:cstheme="majorHAnsi"/>
          <w:noProof/>
          <w:sz w:val="21"/>
          <w:szCs w:val="21"/>
          <w:lang w:val="en-GB"/>
        </w:rPr>
        <w:t> </w:t>
      </w:r>
      <w:r w:rsidR="00007D3A" w:rsidRPr="005A7E62">
        <w:rPr>
          <w:rFonts w:asciiTheme="majorHAnsi" w:eastAsia="Times New Roman" w:hAnsiTheme="majorHAnsi" w:cstheme="majorHAnsi"/>
          <w:noProof/>
          <w:sz w:val="21"/>
          <w:szCs w:val="21"/>
          <w:lang w:val="en-GB"/>
        </w:rPr>
        <w:t> </w:t>
      </w:r>
      <w:r w:rsidR="00007D3A" w:rsidRPr="005A7E62">
        <w:rPr>
          <w:rFonts w:asciiTheme="majorHAnsi" w:eastAsia="Times New Roman" w:hAnsiTheme="majorHAnsi" w:cstheme="majorHAnsi"/>
          <w:sz w:val="21"/>
          <w:szCs w:val="21"/>
          <w:lang w:val="en-GB"/>
        </w:rPr>
        <w:fldChar w:fldCharType="end"/>
      </w:r>
      <w:bookmarkEnd w:id="4"/>
      <w:r w:rsidR="003F14DC" w:rsidRPr="005A7E62">
        <w:rPr>
          <w:rFonts w:asciiTheme="majorHAnsi" w:eastAsia="Times New Roman" w:hAnsiTheme="majorHAnsi" w:cstheme="majorHAnsi"/>
          <w:sz w:val="21"/>
          <w:szCs w:val="21"/>
        </w:rPr>
        <w:tab/>
      </w:r>
    </w:p>
    <w:p w14:paraId="27F86A58" w14:textId="77777777" w:rsidR="005A7E62" w:rsidRDefault="005A7E62" w:rsidP="006164A7">
      <w:pPr>
        <w:tabs>
          <w:tab w:val="left" w:pos="3960"/>
          <w:tab w:val="left" w:pos="5387"/>
        </w:tabs>
        <w:spacing w:after="0" w:line="240" w:lineRule="auto"/>
        <w:rPr>
          <w:rFonts w:asciiTheme="majorHAnsi" w:eastAsia="Times New Roman" w:hAnsiTheme="majorHAnsi" w:cstheme="majorHAnsi"/>
          <w:sz w:val="21"/>
          <w:szCs w:val="21"/>
        </w:rPr>
      </w:pPr>
    </w:p>
    <w:p w14:paraId="7019A454" w14:textId="2C6A36B9" w:rsidR="00C135D1" w:rsidRPr="005A7E62" w:rsidRDefault="00C135D1" w:rsidP="006164A7">
      <w:pPr>
        <w:tabs>
          <w:tab w:val="left" w:pos="3960"/>
          <w:tab w:val="left" w:pos="5387"/>
        </w:tabs>
        <w:spacing w:after="0" w:line="240" w:lineRule="auto"/>
        <w:rPr>
          <w:rFonts w:asciiTheme="majorHAnsi" w:eastAsia="Times New Roman" w:hAnsiTheme="majorHAnsi" w:cstheme="majorHAnsi"/>
          <w:sz w:val="21"/>
          <w:szCs w:val="21"/>
        </w:rPr>
      </w:pPr>
      <w:r w:rsidRPr="005A7E62">
        <w:rPr>
          <w:rFonts w:asciiTheme="majorHAnsi" w:eastAsia="Times New Roman" w:hAnsiTheme="majorHAnsi" w:cstheme="majorHAnsi"/>
          <w:sz w:val="21"/>
          <w:szCs w:val="21"/>
        </w:rPr>
        <w:t>Audit end date</w:t>
      </w:r>
      <w:r w:rsidR="00EB2F3B" w:rsidRPr="005A7E62">
        <w:rPr>
          <w:rFonts w:asciiTheme="majorHAnsi" w:eastAsia="Times New Roman" w:hAnsiTheme="majorHAnsi" w:cstheme="majorHAnsi"/>
          <w:sz w:val="21"/>
          <w:szCs w:val="21"/>
        </w:rPr>
        <w:t xml:space="preserve"> </w:t>
      </w:r>
      <w:r w:rsidR="00EB3899" w:rsidRPr="005A7E62">
        <w:rPr>
          <w:rFonts w:asciiTheme="majorHAnsi" w:eastAsia="Times New Roman" w:hAnsiTheme="majorHAnsi" w:cstheme="majorHAnsi"/>
          <w:sz w:val="21"/>
          <w:szCs w:val="21"/>
        </w:rPr>
        <w:t xml:space="preserve">(DD-MM-YYYY) </w:t>
      </w:r>
      <w:r w:rsidR="00EB2F3B" w:rsidRPr="005A7E62">
        <w:rPr>
          <w:rFonts w:asciiTheme="majorHAnsi" w:eastAsia="Times New Roman" w:hAnsiTheme="majorHAnsi" w:cstheme="majorHAnsi"/>
          <w:sz w:val="21"/>
          <w:szCs w:val="21"/>
        </w:rPr>
        <w:tab/>
      </w:r>
      <w:r w:rsidRPr="005A7E62">
        <w:rPr>
          <w:rFonts w:asciiTheme="majorHAnsi" w:eastAsia="Times New Roman" w:hAnsiTheme="majorHAnsi" w:cstheme="majorHAnsi"/>
          <w:sz w:val="21"/>
          <w:szCs w:val="21"/>
        </w:rPr>
        <w:t xml:space="preserve">: </w:t>
      </w:r>
      <w:r w:rsidR="005A7E62">
        <w:rPr>
          <w:rFonts w:asciiTheme="majorHAnsi" w:eastAsia="Times New Roman" w:hAnsiTheme="majorHAnsi" w:cstheme="majorHAnsi"/>
          <w:sz w:val="21"/>
          <w:szCs w:val="21"/>
          <w:lang w:val="en-GB"/>
        </w:rPr>
        <w:t>__________________________________________________________________________</w:t>
      </w:r>
    </w:p>
    <w:p w14:paraId="4AE7FAA3" w14:textId="40870B91" w:rsidR="00FA5B05" w:rsidRPr="005A7E62" w:rsidRDefault="00FA5B05" w:rsidP="00C135D1">
      <w:pPr>
        <w:spacing w:after="0" w:line="240" w:lineRule="auto"/>
        <w:rPr>
          <w:rFonts w:asciiTheme="majorHAnsi" w:eastAsia="Times New Roman" w:hAnsiTheme="majorHAnsi" w:cstheme="majorHAnsi"/>
          <w:sz w:val="21"/>
          <w:szCs w:val="21"/>
        </w:rPr>
      </w:pPr>
    </w:p>
    <w:p w14:paraId="52265DE6" w14:textId="77777777" w:rsidR="003A5418" w:rsidRPr="005A7E62" w:rsidRDefault="003A5418">
      <w:pPr>
        <w:rPr>
          <w:rFonts w:asciiTheme="majorHAnsi" w:eastAsia="Times New Roman" w:hAnsiTheme="majorHAnsi" w:cstheme="majorHAnsi"/>
          <w:sz w:val="21"/>
          <w:szCs w:val="21"/>
        </w:rPr>
      </w:pPr>
      <w:r w:rsidRPr="005A7E62">
        <w:rPr>
          <w:rFonts w:asciiTheme="majorHAnsi" w:eastAsia="Times New Roman" w:hAnsiTheme="majorHAnsi" w:cstheme="majorHAnsi"/>
          <w:sz w:val="21"/>
          <w:szCs w:val="21"/>
        </w:rPr>
        <w:br w:type="page"/>
      </w:r>
    </w:p>
    <w:p w14:paraId="3A72FFD3" w14:textId="77777777" w:rsidR="003A5418" w:rsidRPr="007D6A1C" w:rsidRDefault="003A5418" w:rsidP="00C135D1">
      <w:pPr>
        <w:spacing w:after="0" w:line="240" w:lineRule="auto"/>
        <w:rPr>
          <w:rFonts w:asciiTheme="majorHAnsi" w:eastAsia="Times New Roman" w:hAnsiTheme="majorHAnsi" w:cstheme="majorHAnsi"/>
          <w:b/>
          <w:bCs/>
          <w:sz w:val="21"/>
          <w:szCs w:val="21"/>
        </w:rPr>
      </w:pPr>
    </w:p>
    <w:p w14:paraId="17D3970A" w14:textId="59E0321D" w:rsidR="00FA5B05" w:rsidRPr="00E15A8D" w:rsidRDefault="00FA5B05" w:rsidP="00C135D1">
      <w:pPr>
        <w:spacing w:after="0" w:line="240" w:lineRule="auto"/>
        <w:rPr>
          <w:rFonts w:asciiTheme="majorHAnsi" w:eastAsia="Times New Roman" w:hAnsiTheme="majorHAnsi" w:cstheme="majorHAnsi"/>
          <w:sz w:val="21"/>
          <w:szCs w:val="21"/>
          <w:vertAlign w:val="superscript"/>
          <w:lang w:val="fr-CH"/>
        </w:rPr>
      </w:pPr>
      <w:r w:rsidRPr="00E15A8D">
        <w:rPr>
          <w:rFonts w:asciiTheme="majorHAnsi" w:eastAsia="Times New Roman" w:hAnsiTheme="majorHAnsi" w:cstheme="majorHAnsi"/>
          <w:sz w:val="21"/>
          <w:szCs w:val="21"/>
          <w:lang w:val="fr-CH"/>
        </w:rPr>
        <w:t>Non-Co</w:t>
      </w:r>
      <w:r w:rsidR="00AB407D" w:rsidRPr="00E15A8D">
        <w:rPr>
          <w:rFonts w:asciiTheme="majorHAnsi" w:eastAsia="Times New Roman" w:hAnsiTheme="majorHAnsi" w:cstheme="majorHAnsi"/>
          <w:sz w:val="21"/>
          <w:szCs w:val="21"/>
          <w:lang w:val="fr-CH"/>
        </w:rPr>
        <w:t>nformity</w:t>
      </w:r>
      <w:r w:rsidRPr="00E15A8D">
        <w:rPr>
          <w:rFonts w:asciiTheme="majorHAnsi" w:eastAsia="Times New Roman" w:hAnsiTheme="majorHAnsi" w:cstheme="majorHAnsi"/>
          <w:sz w:val="21"/>
          <w:szCs w:val="21"/>
          <w:lang w:val="fr-CH"/>
        </w:rPr>
        <w:t xml:space="preserve"> (NC):</w:t>
      </w:r>
      <w:r w:rsidR="0043731E" w:rsidRPr="00E15A8D">
        <w:rPr>
          <w:rFonts w:asciiTheme="majorHAnsi" w:eastAsia="Times New Roman" w:hAnsiTheme="majorHAnsi" w:cstheme="majorHAnsi"/>
          <w:sz w:val="21"/>
          <w:szCs w:val="21"/>
          <w:lang w:val="fr-CH"/>
        </w:rPr>
        <w:t xml:space="preserve"> </w:t>
      </w:r>
      <w:r w:rsidR="0043731E" w:rsidRPr="00E15A8D">
        <w:rPr>
          <w:rFonts w:asciiTheme="majorHAnsi" w:eastAsia="Times New Roman" w:hAnsiTheme="majorHAnsi" w:cstheme="majorHAnsi"/>
          <w:sz w:val="21"/>
          <w:szCs w:val="21"/>
          <w:vertAlign w:val="superscript"/>
          <w:lang w:val="fr-CH"/>
        </w:rPr>
        <w:t>(</w:t>
      </w:r>
      <w:r w:rsidR="00600DC4" w:rsidRPr="00E15A8D">
        <w:rPr>
          <w:rFonts w:asciiTheme="majorHAnsi" w:eastAsia="Times New Roman" w:hAnsiTheme="majorHAnsi" w:cstheme="majorHAnsi"/>
          <w:sz w:val="21"/>
          <w:szCs w:val="21"/>
          <w:vertAlign w:val="superscript"/>
          <w:lang w:val="fr-CH"/>
        </w:rPr>
        <w:t>2</w:t>
      </w:r>
      <w:r w:rsidR="0043731E" w:rsidRPr="00E15A8D">
        <w:rPr>
          <w:rFonts w:asciiTheme="majorHAnsi" w:eastAsia="Times New Roman" w:hAnsiTheme="majorHAnsi" w:cstheme="majorHAnsi"/>
          <w:sz w:val="21"/>
          <w:szCs w:val="21"/>
          <w:vertAlign w:val="superscript"/>
          <w:lang w:val="fr-CH"/>
        </w:rPr>
        <w:t>)</w:t>
      </w:r>
    </w:p>
    <w:p w14:paraId="09A4D549" w14:textId="28402BC8" w:rsidR="003F14DC" w:rsidRPr="00E15A8D" w:rsidRDefault="003F14DC" w:rsidP="00C135D1">
      <w:pPr>
        <w:spacing w:after="0" w:line="240" w:lineRule="auto"/>
        <w:rPr>
          <w:rFonts w:asciiTheme="majorHAnsi" w:eastAsia="Times New Roman" w:hAnsiTheme="majorHAnsi" w:cstheme="majorHAnsi"/>
          <w:sz w:val="21"/>
          <w:szCs w:val="21"/>
          <w:lang w:val="fr-CH"/>
        </w:rPr>
      </w:pPr>
    </w:p>
    <w:tbl>
      <w:tblPr>
        <w:tblStyle w:val="TableGrid"/>
        <w:tblW w:w="13495" w:type="dxa"/>
        <w:tblLook w:val="04A0" w:firstRow="1" w:lastRow="0" w:firstColumn="1" w:lastColumn="0" w:noHBand="0" w:noVBand="1"/>
      </w:tblPr>
      <w:tblGrid>
        <w:gridCol w:w="3823"/>
        <w:gridCol w:w="9672"/>
      </w:tblGrid>
      <w:tr w:rsidR="00FA5B05" w:rsidRPr="00E15A8D" w14:paraId="39CC85C0" w14:textId="77777777" w:rsidTr="00573E0A">
        <w:tc>
          <w:tcPr>
            <w:tcW w:w="13495" w:type="dxa"/>
            <w:gridSpan w:val="2"/>
            <w:tcBorders>
              <w:bottom w:val="nil"/>
            </w:tcBorders>
          </w:tcPr>
          <w:p w14:paraId="63045F65" w14:textId="0C20F973" w:rsidR="00FA5B05" w:rsidRPr="00E15A8D" w:rsidRDefault="006164A7" w:rsidP="00C135D1">
            <w:pPr>
              <w:rPr>
                <w:rFonts w:asciiTheme="majorHAnsi" w:eastAsia="Times New Roman" w:hAnsiTheme="majorHAnsi" w:cstheme="majorHAnsi"/>
                <w:sz w:val="21"/>
                <w:szCs w:val="21"/>
                <w:lang w:val="en-GB"/>
              </w:rPr>
            </w:pPr>
            <w:r w:rsidRPr="00E15A8D">
              <w:rPr>
                <w:rFonts w:asciiTheme="majorHAnsi" w:eastAsia="Times New Roman" w:hAnsiTheme="majorHAnsi" w:cstheme="majorHAnsi"/>
                <w:sz w:val="21"/>
                <w:szCs w:val="21"/>
                <w:lang w:val="en-GB"/>
              </w:rPr>
              <w:t>Information to be reflected</w:t>
            </w:r>
          </w:p>
        </w:tc>
      </w:tr>
      <w:tr w:rsidR="00573E0A" w:rsidRPr="00E15A8D" w14:paraId="01E26EF9" w14:textId="6481075A" w:rsidTr="00FE2744">
        <w:tc>
          <w:tcPr>
            <w:tcW w:w="3823" w:type="dxa"/>
            <w:tcBorders>
              <w:top w:val="nil"/>
              <w:right w:val="nil"/>
            </w:tcBorders>
          </w:tcPr>
          <w:p w14:paraId="7A90AF90" w14:textId="77777777" w:rsidR="00FE2744" w:rsidRDefault="00FE2744" w:rsidP="00573E0A">
            <w:pPr>
              <w:rPr>
                <w:rFonts w:asciiTheme="majorHAnsi" w:eastAsia="Times New Roman" w:hAnsiTheme="majorHAnsi" w:cstheme="majorHAnsi"/>
                <w:sz w:val="21"/>
                <w:szCs w:val="21"/>
                <w:lang w:val="en-GB"/>
              </w:rPr>
            </w:pPr>
          </w:p>
          <w:p w14:paraId="06FB15EF" w14:textId="1BA09569" w:rsidR="00573E0A" w:rsidRDefault="00573E0A" w:rsidP="00573E0A">
            <w:pPr>
              <w:rPr>
                <w:rFonts w:asciiTheme="majorHAnsi" w:eastAsia="Times New Roman" w:hAnsiTheme="majorHAnsi" w:cstheme="majorHAnsi"/>
                <w:sz w:val="21"/>
                <w:szCs w:val="21"/>
                <w:lang w:val="en-GB"/>
              </w:rPr>
            </w:pPr>
            <w:r w:rsidRPr="00E15A8D">
              <w:rPr>
                <w:rFonts w:asciiTheme="majorHAnsi" w:eastAsia="Times New Roman" w:hAnsiTheme="majorHAnsi" w:cstheme="majorHAnsi"/>
                <w:sz w:val="21"/>
                <w:szCs w:val="21"/>
                <w:lang w:val="en-GB"/>
              </w:rPr>
              <w:t xml:space="preserve">Finding </w:t>
            </w:r>
            <w:r>
              <w:rPr>
                <w:rFonts w:asciiTheme="majorHAnsi" w:eastAsia="Times New Roman" w:hAnsiTheme="majorHAnsi" w:cstheme="majorHAnsi"/>
                <w:sz w:val="21"/>
                <w:szCs w:val="21"/>
                <w:lang w:val="en-GB"/>
              </w:rPr>
              <w:t xml:space="preserve">No.: </w:t>
            </w:r>
            <w:r w:rsidRPr="00E15A8D">
              <w:rPr>
                <w:rFonts w:asciiTheme="majorHAnsi" w:eastAsia="Times New Roman" w:hAnsiTheme="majorHAnsi" w:cstheme="majorHAnsi"/>
                <w:sz w:val="21"/>
                <w:szCs w:val="21"/>
                <w:lang w:val="en-GB"/>
              </w:rPr>
              <w:t xml:space="preserve">                 </w:t>
            </w:r>
          </w:p>
          <w:p w14:paraId="355551A2" w14:textId="77777777" w:rsidR="00FE2744" w:rsidRDefault="00FE2744" w:rsidP="00573E0A">
            <w:pPr>
              <w:rPr>
                <w:rFonts w:asciiTheme="majorHAnsi" w:eastAsia="Times New Roman" w:hAnsiTheme="majorHAnsi" w:cstheme="majorHAnsi"/>
                <w:sz w:val="21"/>
                <w:szCs w:val="21"/>
                <w:lang w:val="en-GB"/>
              </w:rPr>
            </w:pPr>
          </w:p>
          <w:p w14:paraId="69851B7B" w14:textId="1BAC2006" w:rsidR="00573E0A" w:rsidRDefault="00573E0A" w:rsidP="00573E0A">
            <w:pPr>
              <w:rPr>
                <w:rFonts w:asciiTheme="majorHAnsi" w:eastAsia="Times New Roman" w:hAnsiTheme="majorHAnsi" w:cstheme="majorHAnsi"/>
                <w:sz w:val="21"/>
                <w:szCs w:val="21"/>
                <w:lang w:val="en-GB"/>
              </w:rPr>
            </w:pPr>
            <w:r w:rsidRPr="00E15A8D">
              <w:rPr>
                <w:rFonts w:asciiTheme="majorHAnsi" w:eastAsia="Times New Roman" w:hAnsiTheme="majorHAnsi" w:cstheme="majorHAnsi"/>
                <w:sz w:val="21"/>
                <w:szCs w:val="21"/>
                <w:lang w:val="en-GB"/>
              </w:rPr>
              <w:t>GAP</w:t>
            </w:r>
            <w:r>
              <w:rPr>
                <w:rFonts w:asciiTheme="majorHAnsi" w:eastAsia="Times New Roman" w:hAnsiTheme="majorHAnsi" w:cstheme="majorHAnsi"/>
                <w:sz w:val="21"/>
                <w:szCs w:val="21"/>
                <w:lang w:val="en-GB"/>
              </w:rPr>
              <w:t xml:space="preserve">IV Biorisk Management Element No.: </w:t>
            </w:r>
            <w:r w:rsidRPr="00E15A8D">
              <w:rPr>
                <w:rFonts w:asciiTheme="majorHAnsi" w:eastAsia="Times New Roman" w:hAnsiTheme="majorHAnsi" w:cstheme="majorHAnsi"/>
                <w:sz w:val="21"/>
                <w:szCs w:val="21"/>
                <w:lang w:val="en-GB"/>
              </w:rPr>
              <w:t xml:space="preserve"> </w:t>
            </w:r>
          </w:p>
          <w:p w14:paraId="45AC36CB" w14:textId="77777777" w:rsidR="00FE2744" w:rsidRDefault="00FE2744" w:rsidP="00573E0A">
            <w:pPr>
              <w:rPr>
                <w:rFonts w:asciiTheme="majorHAnsi" w:eastAsia="Times New Roman" w:hAnsiTheme="majorHAnsi" w:cstheme="majorHAnsi"/>
                <w:sz w:val="21"/>
                <w:szCs w:val="21"/>
                <w:lang w:val="en-GB"/>
              </w:rPr>
            </w:pPr>
          </w:p>
          <w:p w14:paraId="327C3D96" w14:textId="25298A52" w:rsidR="00573E0A" w:rsidRDefault="00573E0A" w:rsidP="00573E0A">
            <w:pPr>
              <w:rPr>
                <w:rFonts w:asciiTheme="majorHAnsi" w:eastAsia="Times New Roman" w:hAnsiTheme="majorHAnsi" w:cstheme="majorHAnsi"/>
                <w:sz w:val="21"/>
                <w:szCs w:val="21"/>
                <w:lang w:val="en-GB"/>
              </w:rPr>
            </w:pPr>
            <w:r w:rsidRPr="00E15A8D">
              <w:rPr>
                <w:rFonts w:asciiTheme="majorHAnsi" w:eastAsia="Times New Roman" w:hAnsiTheme="majorHAnsi" w:cstheme="majorHAnsi"/>
                <w:sz w:val="21"/>
                <w:szCs w:val="21"/>
                <w:lang w:val="en-GB"/>
              </w:rPr>
              <w:t xml:space="preserve">Category:          </w:t>
            </w:r>
          </w:p>
          <w:p w14:paraId="61B1A3B2" w14:textId="77777777" w:rsidR="00056BD3" w:rsidRDefault="00056BD3" w:rsidP="00573E0A">
            <w:pPr>
              <w:rPr>
                <w:rFonts w:asciiTheme="majorHAnsi" w:eastAsia="Times New Roman" w:hAnsiTheme="majorHAnsi" w:cstheme="majorHAnsi"/>
                <w:sz w:val="21"/>
                <w:szCs w:val="21"/>
                <w:lang w:val="en-GB"/>
              </w:rPr>
            </w:pPr>
          </w:p>
          <w:p w14:paraId="7931ADB8" w14:textId="34775982" w:rsidR="00573E0A" w:rsidRPr="00E15A8D" w:rsidRDefault="00573E0A" w:rsidP="00573E0A">
            <w:pPr>
              <w:rPr>
                <w:rFonts w:asciiTheme="majorHAnsi" w:eastAsia="Times New Roman" w:hAnsiTheme="majorHAnsi" w:cstheme="majorHAnsi"/>
                <w:sz w:val="21"/>
                <w:szCs w:val="21"/>
                <w:lang w:val="en-GB"/>
              </w:rPr>
            </w:pPr>
            <w:r w:rsidRPr="00E15A8D">
              <w:rPr>
                <w:rFonts w:asciiTheme="majorHAnsi" w:eastAsia="Times New Roman" w:hAnsiTheme="majorHAnsi" w:cstheme="majorHAnsi"/>
                <w:sz w:val="21"/>
                <w:szCs w:val="21"/>
                <w:lang w:val="en-GB"/>
              </w:rPr>
              <w:t xml:space="preserve">Immediate Action Required:             </w:t>
            </w:r>
            <w:r w:rsidRPr="00E15A8D">
              <w:rPr>
                <w:rFonts w:asciiTheme="majorHAnsi" w:eastAsia="Times New Roman" w:hAnsiTheme="majorHAnsi" w:cstheme="majorHAnsi"/>
                <w:sz w:val="21"/>
                <w:szCs w:val="21"/>
                <w:lang w:val="en-GB"/>
              </w:rPr>
              <w:tab/>
            </w:r>
            <w:r w:rsidRPr="00E15A8D">
              <w:rPr>
                <w:rFonts w:asciiTheme="majorHAnsi" w:eastAsia="Times New Roman" w:hAnsiTheme="majorHAnsi" w:cstheme="majorHAnsi"/>
                <w:sz w:val="21"/>
                <w:szCs w:val="21"/>
                <w:lang w:val="en-GB"/>
              </w:rPr>
              <w:tab/>
              <w:t xml:space="preserve">        </w:t>
            </w:r>
          </w:p>
        </w:tc>
        <w:tc>
          <w:tcPr>
            <w:tcW w:w="9672" w:type="dxa"/>
            <w:tcBorders>
              <w:top w:val="nil"/>
              <w:left w:val="nil"/>
            </w:tcBorders>
          </w:tcPr>
          <w:p w14:paraId="7449DD40" w14:textId="77777777" w:rsidR="00FE2744" w:rsidRDefault="00FE2744" w:rsidP="00573E0A">
            <w:pPr>
              <w:rPr>
                <w:rFonts w:asciiTheme="majorHAnsi" w:eastAsia="Times New Roman" w:hAnsiTheme="majorHAnsi" w:cstheme="majorHAnsi"/>
                <w:sz w:val="21"/>
                <w:szCs w:val="21"/>
                <w:lang w:val="en-GB"/>
              </w:rPr>
            </w:pPr>
          </w:p>
          <w:p w14:paraId="6B642C53" w14:textId="77777777" w:rsidR="00E67848" w:rsidRDefault="004B09B0" w:rsidP="00E67848">
            <w:pPr>
              <w:rPr>
                <w:rFonts w:asciiTheme="majorHAnsi" w:eastAsia="Times New Roman" w:hAnsiTheme="majorHAnsi" w:cstheme="majorHAnsi"/>
                <w:sz w:val="21"/>
                <w:szCs w:val="21"/>
                <w:lang w:val="en-GB"/>
              </w:rPr>
            </w:pPr>
            <w:r>
              <w:rPr>
                <w:rFonts w:asciiTheme="majorHAnsi" w:eastAsia="Times New Roman" w:hAnsiTheme="majorHAnsi" w:cstheme="majorHAnsi"/>
                <w:sz w:val="21"/>
                <w:szCs w:val="21"/>
                <w:lang w:val="en-GB"/>
              </w:rPr>
              <w:t>1</w:t>
            </w:r>
          </w:p>
          <w:p w14:paraId="4F8305C6" w14:textId="77777777" w:rsidR="00E67848" w:rsidRDefault="00E67848" w:rsidP="00E67848">
            <w:pPr>
              <w:rPr>
                <w:rFonts w:asciiTheme="majorHAnsi" w:eastAsia="Times New Roman" w:hAnsiTheme="majorHAnsi" w:cstheme="majorHAnsi"/>
                <w:sz w:val="21"/>
                <w:szCs w:val="21"/>
                <w:lang w:val="en-GB"/>
              </w:rPr>
            </w:pPr>
          </w:p>
          <w:p w14:paraId="2ECDC62A" w14:textId="708161DB" w:rsidR="00E67848" w:rsidRPr="00E67848" w:rsidRDefault="00E67848" w:rsidP="00E67848">
            <w:pPr>
              <w:rPr>
                <w:rFonts w:asciiTheme="majorHAnsi" w:eastAsia="Times New Roman" w:hAnsiTheme="majorHAnsi" w:cstheme="majorHAnsi"/>
                <w:sz w:val="21"/>
                <w:szCs w:val="21"/>
                <w:lang w:val="en-GB"/>
              </w:rPr>
            </w:pPr>
            <w:r>
              <w:rPr>
                <w:rFonts w:asciiTheme="majorHAnsi" w:eastAsia="Times New Roman" w:hAnsiTheme="majorHAnsi" w:cstheme="majorHAnsi"/>
                <w:sz w:val="21"/>
                <w:szCs w:val="21"/>
                <w:lang w:val="en-GB"/>
              </w:rPr>
              <w:t>1</w:t>
            </w:r>
            <w:r w:rsidRPr="00E67848">
              <w:rPr>
                <w:rFonts w:asciiTheme="majorHAnsi" w:eastAsia="Times New Roman" w:hAnsiTheme="majorHAnsi" w:cstheme="majorHAnsi"/>
                <w:sz w:val="21"/>
                <w:szCs w:val="21"/>
                <w:lang w:val="en-GB"/>
              </w:rPr>
              <w:t>.2.1, 1.2.2, 1.2.3 and 1.2.4</w:t>
            </w:r>
          </w:p>
          <w:p w14:paraId="569DB6F9" w14:textId="77777777" w:rsidR="00FE2744" w:rsidRDefault="00FE2744" w:rsidP="00573E0A">
            <w:pPr>
              <w:rPr>
                <w:rFonts w:asciiTheme="majorHAnsi" w:eastAsia="Times New Roman" w:hAnsiTheme="majorHAnsi" w:cstheme="majorHAnsi"/>
                <w:sz w:val="21"/>
                <w:szCs w:val="21"/>
                <w:lang w:val="en-GB"/>
              </w:rPr>
            </w:pPr>
          </w:p>
          <w:p w14:paraId="49A63E62" w14:textId="447B9538" w:rsidR="00FE2744" w:rsidRDefault="00056BD3" w:rsidP="00056BD3">
            <w:r>
              <w:rPr>
                <w:rFonts w:asciiTheme="majorHAnsi" w:eastAsia="Times New Roman" w:hAnsiTheme="majorHAnsi" w:cstheme="majorHAnsi"/>
                <w:sz w:val="21"/>
                <w:szCs w:val="21"/>
                <w:lang w:val="en-GB"/>
              </w:rPr>
              <w:t xml:space="preserve">NC1 major </w:t>
            </w:r>
          </w:p>
          <w:p w14:paraId="22007EBC" w14:textId="080AB583" w:rsidR="00FE2744" w:rsidRDefault="00FE2744" w:rsidP="00573E0A">
            <w:pPr>
              <w:rPr>
                <w:rFonts w:asciiTheme="majorHAnsi" w:eastAsia="Times New Roman" w:hAnsiTheme="majorHAnsi" w:cstheme="majorHAnsi"/>
                <w:sz w:val="21"/>
                <w:szCs w:val="21"/>
                <w:lang w:val="en-GB"/>
              </w:rPr>
            </w:pPr>
          </w:p>
          <w:p w14:paraId="6EB0F30C" w14:textId="74125432" w:rsidR="00FE2744" w:rsidRDefault="00B26C2B" w:rsidP="00573E0A">
            <w:pPr>
              <w:rPr>
                <w:rFonts w:asciiTheme="majorHAnsi" w:eastAsia="Times New Roman" w:hAnsiTheme="majorHAnsi" w:cstheme="majorHAnsi"/>
                <w:sz w:val="21"/>
                <w:szCs w:val="21"/>
                <w:lang w:val="en-GB"/>
              </w:rPr>
            </w:pPr>
            <w:r>
              <w:rPr>
                <w:rFonts w:asciiTheme="majorHAnsi" w:eastAsia="Times New Roman" w:hAnsiTheme="majorHAnsi" w:cstheme="majorHAnsi"/>
                <w:sz w:val="21"/>
                <w:szCs w:val="21"/>
                <w:lang w:val="en-GB" w:eastAsia="zh-CN"/>
              </w:rPr>
              <w:fldChar w:fldCharType="begin">
                <w:ffData>
                  <w:name w:val=""/>
                  <w:enabled/>
                  <w:calcOnExit w:val="0"/>
                  <w:checkBox>
                    <w:sizeAuto/>
                    <w:default w:val="0"/>
                  </w:checkBox>
                </w:ffData>
              </w:fldChar>
            </w:r>
            <w:r>
              <w:rPr>
                <w:rFonts w:asciiTheme="majorHAnsi" w:eastAsia="Times New Roman" w:hAnsiTheme="majorHAnsi" w:cstheme="majorHAnsi"/>
                <w:sz w:val="21"/>
                <w:szCs w:val="21"/>
                <w:lang w:val="en-GB" w:eastAsia="zh-CN"/>
              </w:rPr>
              <w:instrText xml:space="preserve"> FORMCHECKBOX </w:instrText>
            </w:r>
            <w:r w:rsidR="001B08CB">
              <w:rPr>
                <w:rFonts w:asciiTheme="majorHAnsi" w:eastAsia="Times New Roman" w:hAnsiTheme="majorHAnsi" w:cstheme="majorHAnsi"/>
                <w:sz w:val="21"/>
                <w:szCs w:val="21"/>
                <w:lang w:val="en-GB" w:eastAsia="zh-CN"/>
              </w:rPr>
            </w:r>
            <w:r w:rsidR="001B08CB">
              <w:rPr>
                <w:rFonts w:asciiTheme="majorHAnsi" w:eastAsia="Times New Roman" w:hAnsiTheme="majorHAnsi" w:cstheme="majorHAnsi"/>
                <w:sz w:val="21"/>
                <w:szCs w:val="21"/>
                <w:lang w:val="en-GB" w:eastAsia="zh-CN"/>
              </w:rPr>
              <w:fldChar w:fldCharType="separate"/>
            </w:r>
            <w:r>
              <w:rPr>
                <w:rFonts w:asciiTheme="majorHAnsi" w:eastAsia="Times New Roman" w:hAnsiTheme="majorHAnsi" w:cstheme="majorHAnsi"/>
                <w:sz w:val="21"/>
                <w:szCs w:val="21"/>
                <w:lang w:val="en-GB" w:eastAsia="zh-CN"/>
              </w:rPr>
              <w:fldChar w:fldCharType="end"/>
            </w:r>
            <w:r w:rsidR="00FE2744">
              <w:rPr>
                <w:rFonts w:asciiTheme="majorHAnsi" w:eastAsia="Times New Roman" w:hAnsiTheme="majorHAnsi" w:cstheme="majorHAnsi"/>
                <w:sz w:val="21"/>
                <w:szCs w:val="21"/>
                <w:lang w:val="en-GB" w:eastAsia="zh-CN"/>
              </w:rPr>
              <w:t xml:space="preserve"> No     </w:t>
            </w:r>
            <w:r w:rsidR="00FE2744" w:rsidRPr="000411F9">
              <w:rPr>
                <w:rFonts w:asciiTheme="majorHAnsi" w:eastAsia="Times New Roman" w:hAnsiTheme="majorHAnsi" w:cstheme="majorHAnsi"/>
                <w:sz w:val="21"/>
                <w:szCs w:val="21"/>
                <w:lang w:val="en-GB" w:eastAsia="zh-CN"/>
              </w:rPr>
              <w:fldChar w:fldCharType="begin">
                <w:ffData>
                  <w:name w:val="CaseACocher4"/>
                  <w:enabled/>
                  <w:calcOnExit w:val="0"/>
                  <w:checkBox>
                    <w:sizeAuto/>
                    <w:default w:val="0"/>
                  </w:checkBox>
                </w:ffData>
              </w:fldChar>
            </w:r>
            <w:r w:rsidR="00FE2744" w:rsidRPr="000411F9">
              <w:rPr>
                <w:rFonts w:asciiTheme="majorHAnsi" w:eastAsia="Times New Roman" w:hAnsiTheme="majorHAnsi" w:cstheme="majorHAnsi"/>
                <w:sz w:val="21"/>
                <w:szCs w:val="21"/>
                <w:lang w:val="en-GB" w:eastAsia="zh-CN"/>
              </w:rPr>
              <w:instrText xml:space="preserve"> FORMCHECKBOX </w:instrText>
            </w:r>
            <w:r w:rsidR="001B08CB">
              <w:rPr>
                <w:rFonts w:asciiTheme="majorHAnsi" w:eastAsia="Times New Roman" w:hAnsiTheme="majorHAnsi" w:cstheme="majorHAnsi"/>
                <w:sz w:val="21"/>
                <w:szCs w:val="21"/>
                <w:lang w:val="en-GB" w:eastAsia="zh-CN"/>
              </w:rPr>
            </w:r>
            <w:r w:rsidR="001B08CB">
              <w:rPr>
                <w:rFonts w:asciiTheme="majorHAnsi" w:eastAsia="Times New Roman" w:hAnsiTheme="majorHAnsi" w:cstheme="majorHAnsi"/>
                <w:sz w:val="21"/>
                <w:szCs w:val="21"/>
                <w:lang w:val="en-GB" w:eastAsia="zh-CN"/>
              </w:rPr>
              <w:fldChar w:fldCharType="separate"/>
            </w:r>
            <w:r w:rsidR="00FE2744" w:rsidRPr="000411F9">
              <w:rPr>
                <w:rFonts w:asciiTheme="majorHAnsi" w:eastAsia="Times New Roman" w:hAnsiTheme="majorHAnsi" w:cstheme="majorHAnsi"/>
                <w:sz w:val="21"/>
                <w:szCs w:val="21"/>
                <w:lang w:val="en-GB" w:eastAsia="zh-CN"/>
              </w:rPr>
              <w:fldChar w:fldCharType="end"/>
            </w:r>
            <w:r w:rsidR="00FE2744">
              <w:rPr>
                <w:rFonts w:asciiTheme="majorHAnsi" w:eastAsia="Times New Roman" w:hAnsiTheme="majorHAnsi" w:cstheme="majorHAnsi"/>
                <w:sz w:val="21"/>
                <w:szCs w:val="21"/>
                <w:lang w:val="en-GB" w:eastAsia="zh-CN"/>
              </w:rPr>
              <w:t xml:space="preserve"> Yes</w:t>
            </w:r>
          </w:p>
          <w:p w14:paraId="4503F218" w14:textId="262CDBFF" w:rsidR="00FE2744" w:rsidRPr="00E15A8D" w:rsidRDefault="00FE2744" w:rsidP="00573E0A">
            <w:pPr>
              <w:rPr>
                <w:rFonts w:asciiTheme="majorHAnsi" w:eastAsia="Times New Roman" w:hAnsiTheme="majorHAnsi" w:cstheme="majorHAnsi"/>
                <w:sz w:val="21"/>
                <w:szCs w:val="21"/>
                <w:lang w:val="en-GB"/>
              </w:rPr>
            </w:pPr>
          </w:p>
        </w:tc>
      </w:tr>
      <w:tr w:rsidR="00FA5B05" w:rsidRPr="00E15A8D" w14:paraId="40D86B95" w14:textId="77777777" w:rsidTr="008B61EC">
        <w:trPr>
          <w:trHeight w:val="4802"/>
        </w:trPr>
        <w:tc>
          <w:tcPr>
            <w:tcW w:w="13495" w:type="dxa"/>
            <w:gridSpan w:val="2"/>
          </w:tcPr>
          <w:p w14:paraId="43859BF5" w14:textId="77777777" w:rsidR="00FA5B05" w:rsidRDefault="00FA5B05" w:rsidP="00C135D1">
            <w:pPr>
              <w:rPr>
                <w:rFonts w:asciiTheme="majorHAnsi" w:eastAsia="Times New Roman" w:hAnsiTheme="majorHAnsi" w:cstheme="majorHAnsi"/>
                <w:sz w:val="21"/>
                <w:szCs w:val="21"/>
                <w:vertAlign w:val="superscript"/>
                <w:lang w:val="en-GB"/>
              </w:rPr>
            </w:pPr>
            <w:r w:rsidRPr="00E15A8D">
              <w:rPr>
                <w:rFonts w:asciiTheme="majorHAnsi" w:eastAsia="Times New Roman" w:hAnsiTheme="majorHAnsi" w:cstheme="majorHAnsi"/>
                <w:sz w:val="21"/>
                <w:szCs w:val="21"/>
                <w:lang w:val="en-GB"/>
              </w:rPr>
              <w:t>Description of NC:</w:t>
            </w:r>
            <w:r w:rsidR="0043731E" w:rsidRPr="00E15A8D">
              <w:rPr>
                <w:rFonts w:asciiTheme="majorHAnsi" w:eastAsia="Times New Roman" w:hAnsiTheme="majorHAnsi" w:cstheme="majorHAnsi"/>
                <w:sz w:val="21"/>
                <w:szCs w:val="21"/>
                <w:lang w:val="en-GB"/>
              </w:rPr>
              <w:t xml:space="preserve"> </w:t>
            </w:r>
            <w:r w:rsidR="0043731E" w:rsidRPr="00E15A8D">
              <w:rPr>
                <w:rFonts w:asciiTheme="majorHAnsi" w:eastAsia="Times New Roman" w:hAnsiTheme="majorHAnsi" w:cstheme="majorHAnsi"/>
                <w:sz w:val="21"/>
                <w:szCs w:val="21"/>
                <w:vertAlign w:val="superscript"/>
                <w:lang w:val="en-GB"/>
              </w:rPr>
              <w:t>(</w:t>
            </w:r>
            <w:r w:rsidR="00600DC4" w:rsidRPr="00E15A8D">
              <w:rPr>
                <w:rFonts w:asciiTheme="majorHAnsi" w:eastAsia="Times New Roman" w:hAnsiTheme="majorHAnsi" w:cstheme="majorHAnsi"/>
                <w:sz w:val="21"/>
                <w:szCs w:val="21"/>
                <w:vertAlign w:val="superscript"/>
                <w:lang w:val="en-GB"/>
              </w:rPr>
              <w:t>3</w:t>
            </w:r>
            <w:r w:rsidR="0043731E" w:rsidRPr="00E15A8D">
              <w:rPr>
                <w:rFonts w:asciiTheme="majorHAnsi" w:eastAsia="Times New Roman" w:hAnsiTheme="majorHAnsi" w:cstheme="majorHAnsi"/>
                <w:sz w:val="21"/>
                <w:szCs w:val="21"/>
                <w:vertAlign w:val="superscript"/>
                <w:lang w:val="en-GB"/>
              </w:rPr>
              <w:t>)</w:t>
            </w:r>
          </w:p>
          <w:p w14:paraId="245CEDB6" w14:textId="77777777" w:rsidR="005528D9" w:rsidRDefault="005528D9" w:rsidP="00C135D1">
            <w:pPr>
              <w:rPr>
                <w:rFonts w:asciiTheme="majorHAnsi" w:eastAsia="Times New Roman" w:hAnsiTheme="majorHAnsi" w:cstheme="majorHAnsi"/>
                <w:sz w:val="21"/>
                <w:szCs w:val="21"/>
                <w:vertAlign w:val="superscript"/>
                <w:lang w:val="en-GB"/>
              </w:rPr>
            </w:pPr>
          </w:p>
          <w:p w14:paraId="654B8355" w14:textId="77777777" w:rsidR="005528D9" w:rsidRDefault="005528D9" w:rsidP="00C135D1">
            <w:pPr>
              <w:rPr>
                <w:rFonts w:asciiTheme="majorHAnsi" w:eastAsia="Times New Roman" w:hAnsiTheme="majorHAnsi" w:cstheme="majorHAnsi"/>
                <w:sz w:val="21"/>
                <w:szCs w:val="21"/>
                <w:vertAlign w:val="superscript"/>
                <w:lang w:val="en-GB"/>
              </w:rPr>
            </w:pPr>
          </w:p>
          <w:p w14:paraId="4930CA0B" w14:textId="77777777" w:rsidR="005528D9" w:rsidRDefault="005528D9" w:rsidP="00C135D1">
            <w:pPr>
              <w:rPr>
                <w:rFonts w:asciiTheme="majorHAnsi" w:eastAsia="Times New Roman" w:hAnsiTheme="majorHAnsi" w:cstheme="majorHAnsi"/>
                <w:sz w:val="21"/>
                <w:szCs w:val="21"/>
                <w:vertAlign w:val="superscript"/>
                <w:lang w:val="en-GB"/>
              </w:rPr>
            </w:pPr>
          </w:p>
          <w:p w14:paraId="4A1490E5" w14:textId="77777777" w:rsidR="005528D9" w:rsidRDefault="005528D9" w:rsidP="00C135D1">
            <w:pPr>
              <w:rPr>
                <w:rFonts w:asciiTheme="majorHAnsi" w:eastAsia="Times New Roman" w:hAnsiTheme="majorHAnsi" w:cstheme="majorHAnsi"/>
                <w:sz w:val="21"/>
                <w:szCs w:val="21"/>
                <w:vertAlign w:val="superscript"/>
                <w:lang w:val="en-GB"/>
              </w:rPr>
            </w:pPr>
          </w:p>
          <w:p w14:paraId="449D2CDA" w14:textId="77777777" w:rsidR="005528D9" w:rsidRDefault="005528D9" w:rsidP="00C135D1">
            <w:pPr>
              <w:rPr>
                <w:rFonts w:asciiTheme="majorHAnsi" w:eastAsia="Times New Roman" w:hAnsiTheme="majorHAnsi" w:cstheme="majorHAnsi"/>
                <w:sz w:val="21"/>
                <w:szCs w:val="21"/>
                <w:vertAlign w:val="superscript"/>
                <w:lang w:val="en-GB"/>
              </w:rPr>
            </w:pPr>
          </w:p>
          <w:p w14:paraId="7B892D4C" w14:textId="77777777" w:rsidR="005528D9" w:rsidRDefault="005528D9" w:rsidP="00C135D1">
            <w:pPr>
              <w:rPr>
                <w:rFonts w:asciiTheme="majorHAnsi" w:eastAsia="Times New Roman" w:hAnsiTheme="majorHAnsi" w:cstheme="majorHAnsi"/>
                <w:sz w:val="21"/>
                <w:szCs w:val="21"/>
                <w:vertAlign w:val="superscript"/>
                <w:lang w:val="en-GB"/>
              </w:rPr>
            </w:pPr>
          </w:p>
          <w:p w14:paraId="68D8529E" w14:textId="77777777" w:rsidR="005528D9" w:rsidRDefault="005528D9" w:rsidP="00C135D1">
            <w:pPr>
              <w:rPr>
                <w:rFonts w:asciiTheme="majorHAnsi" w:eastAsia="Times New Roman" w:hAnsiTheme="majorHAnsi" w:cstheme="majorHAnsi"/>
                <w:sz w:val="21"/>
                <w:szCs w:val="21"/>
                <w:vertAlign w:val="superscript"/>
                <w:lang w:val="en-GB"/>
              </w:rPr>
            </w:pPr>
          </w:p>
          <w:p w14:paraId="1CFA46F5" w14:textId="77777777" w:rsidR="005528D9" w:rsidRDefault="005528D9" w:rsidP="00C135D1">
            <w:pPr>
              <w:rPr>
                <w:rFonts w:asciiTheme="majorHAnsi" w:eastAsia="Times New Roman" w:hAnsiTheme="majorHAnsi" w:cstheme="majorHAnsi"/>
                <w:sz w:val="21"/>
                <w:szCs w:val="21"/>
                <w:vertAlign w:val="superscript"/>
                <w:lang w:val="en-GB"/>
              </w:rPr>
            </w:pPr>
          </w:p>
          <w:p w14:paraId="137087AD" w14:textId="77777777" w:rsidR="005528D9" w:rsidRDefault="005528D9" w:rsidP="00C135D1">
            <w:pPr>
              <w:rPr>
                <w:rFonts w:asciiTheme="majorHAnsi" w:eastAsia="Times New Roman" w:hAnsiTheme="majorHAnsi" w:cstheme="majorHAnsi"/>
                <w:sz w:val="21"/>
                <w:szCs w:val="21"/>
                <w:vertAlign w:val="superscript"/>
                <w:lang w:val="en-GB"/>
              </w:rPr>
            </w:pPr>
          </w:p>
          <w:p w14:paraId="44A6F829" w14:textId="77777777" w:rsidR="005528D9" w:rsidRDefault="005528D9" w:rsidP="00C135D1">
            <w:pPr>
              <w:rPr>
                <w:rFonts w:asciiTheme="majorHAnsi" w:eastAsia="Times New Roman" w:hAnsiTheme="majorHAnsi" w:cstheme="majorHAnsi"/>
                <w:sz w:val="21"/>
                <w:szCs w:val="21"/>
                <w:vertAlign w:val="superscript"/>
                <w:lang w:val="en-GB"/>
              </w:rPr>
            </w:pPr>
          </w:p>
          <w:p w14:paraId="75C069CE" w14:textId="77777777" w:rsidR="005528D9" w:rsidRDefault="005528D9" w:rsidP="00C135D1">
            <w:pPr>
              <w:rPr>
                <w:rFonts w:asciiTheme="majorHAnsi" w:eastAsia="Times New Roman" w:hAnsiTheme="majorHAnsi" w:cstheme="majorHAnsi"/>
                <w:sz w:val="21"/>
                <w:szCs w:val="21"/>
                <w:vertAlign w:val="superscript"/>
                <w:lang w:val="en-GB"/>
              </w:rPr>
            </w:pPr>
          </w:p>
          <w:p w14:paraId="52B607BA" w14:textId="77777777" w:rsidR="005528D9" w:rsidRDefault="005528D9" w:rsidP="00C135D1">
            <w:pPr>
              <w:rPr>
                <w:rFonts w:asciiTheme="majorHAnsi" w:eastAsia="Times New Roman" w:hAnsiTheme="majorHAnsi" w:cstheme="majorHAnsi"/>
                <w:sz w:val="21"/>
                <w:szCs w:val="21"/>
                <w:vertAlign w:val="superscript"/>
                <w:lang w:val="en-GB"/>
              </w:rPr>
            </w:pPr>
          </w:p>
          <w:p w14:paraId="106BCDB8" w14:textId="77777777" w:rsidR="005528D9" w:rsidRDefault="005528D9" w:rsidP="00C135D1">
            <w:pPr>
              <w:rPr>
                <w:rFonts w:asciiTheme="majorHAnsi" w:eastAsia="Times New Roman" w:hAnsiTheme="majorHAnsi" w:cstheme="majorHAnsi"/>
                <w:sz w:val="21"/>
                <w:szCs w:val="21"/>
                <w:vertAlign w:val="superscript"/>
                <w:lang w:val="en-GB"/>
              </w:rPr>
            </w:pPr>
          </w:p>
          <w:p w14:paraId="605DC6FF" w14:textId="77777777" w:rsidR="005528D9" w:rsidRDefault="005528D9" w:rsidP="00C135D1">
            <w:pPr>
              <w:rPr>
                <w:rFonts w:asciiTheme="majorHAnsi" w:eastAsia="Times New Roman" w:hAnsiTheme="majorHAnsi" w:cstheme="majorHAnsi"/>
                <w:sz w:val="21"/>
                <w:szCs w:val="21"/>
                <w:vertAlign w:val="superscript"/>
                <w:lang w:val="en-GB"/>
              </w:rPr>
            </w:pPr>
          </w:p>
          <w:p w14:paraId="304D5AD2" w14:textId="77777777" w:rsidR="005528D9" w:rsidRDefault="005528D9" w:rsidP="00C135D1">
            <w:pPr>
              <w:rPr>
                <w:rFonts w:asciiTheme="majorHAnsi" w:eastAsia="Times New Roman" w:hAnsiTheme="majorHAnsi" w:cstheme="majorHAnsi"/>
                <w:sz w:val="21"/>
                <w:szCs w:val="21"/>
                <w:vertAlign w:val="superscript"/>
                <w:lang w:val="en-GB"/>
              </w:rPr>
            </w:pPr>
          </w:p>
          <w:p w14:paraId="3ABF0C18" w14:textId="77777777" w:rsidR="005528D9" w:rsidRDefault="005528D9" w:rsidP="00C135D1">
            <w:pPr>
              <w:rPr>
                <w:rFonts w:asciiTheme="majorHAnsi" w:eastAsia="Times New Roman" w:hAnsiTheme="majorHAnsi" w:cstheme="majorHAnsi"/>
                <w:sz w:val="21"/>
                <w:szCs w:val="21"/>
                <w:vertAlign w:val="superscript"/>
                <w:lang w:val="en-GB"/>
              </w:rPr>
            </w:pPr>
          </w:p>
          <w:p w14:paraId="00AA9836" w14:textId="77777777" w:rsidR="005528D9" w:rsidRDefault="005528D9" w:rsidP="00C135D1">
            <w:pPr>
              <w:rPr>
                <w:rFonts w:asciiTheme="majorHAnsi" w:eastAsia="Times New Roman" w:hAnsiTheme="majorHAnsi" w:cstheme="majorHAnsi"/>
                <w:sz w:val="21"/>
                <w:szCs w:val="21"/>
                <w:vertAlign w:val="superscript"/>
                <w:lang w:val="en-GB"/>
              </w:rPr>
            </w:pPr>
          </w:p>
          <w:p w14:paraId="68B2B856" w14:textId="77777777" w:rsidR="005528D9" w:rsidRDefault="005528D9" w:rsidP="00C135D1">
            <w:pPr>
              <w:rPr>
                <w:rFonts w:asciiTheme="majorHAnsi" w:eastAsia="Times New Roman" w:hAnsiTheme="majorHAnsi" w:cstheme="majorHAnsi"/>
                <w:sz w:val="21"/>
                <w:szCs w:val="21"/>
                <w:vertAlign w:val="superscript"/>
                <w:lang w:val="en-GB"/>
              </w:rPr>
            </w:pPr>
          </w:p>
          <w:p w14:paraId="380D3573" w14:textId="77777777" w:rsidR="005528D9" w:rsidRDefault="005528D9" w:rsidP="00C135D1">
            <w:pPr>
              <w:rPr>
                <w:rFonts w:asciiTheme="majorHAnsi" w:eastAsia="Times New Roman" w:hAnsiTheme="majorHAnsi" w:cstheme="majorHAnsi"/>
                <w:sz w:val="21"/>
                <w:szCs w:val="21"/>
                <w:vertAlign w:val="superscript"/>
                <w:lang w:val="en-GB"/>
              </w:rPr>
            </w:pPr>
          </w:p>
          <w:p w14:paraId="7633EB57" w14:textId="6DC84F45" w:rsidR="005528D9" w:rsidRPr="00E15A8D" w:rsidRDefault="005528D9" w:rsidP="00C135D1">
            <w:pPr>
              <w:rPr>
                <w:rFonts w:asciiTheme="majorHAnsi" w:eastAsia="Times New Roman" w:hAnsiTheme="majorHAnsi" w:cstheme="majorHAnsi"/>
                <w:sz w:val="21"/>
                <w:szCs w:val="21"/>
                <w:vertAlign w:val="superscript"/>
                <w:lang w:val="en-GB"/>
              </w:rPr>
            </w:pPr>
          </w:p>
        </w:tc>
      </w:tr>
      <w:tr w:rsidR="006022FA" w:rsidRPr="007D6A1C" w14:paraId="3BD5704E" w14:textId="77777777" w:rsidTr="008B61EC">
        <w:trPr>
          <w:trHeight w:val="4121"/>
        </w:trPr>
        <w:tc>
          <w:tcPr>
            <w:tcW w:w="13495" w:type="dxa"/>
            <w:gridSpan w:val="2"/>
          </w:tcPr>
          <w:p w14:paraId="26AC5213" w14:textId="147DA45A" w:rsidR="006022FA" w:rsidRPr="005528D9" w:rsidRDefault="006022FA" w:rsidP="00C135D1">
            <w:pPr>
              <w:rPr>
                <w:rFonts w:asciiTheme="majorHAnsi" w:eastAsia="Times New Roman" w:hAnsiTheme="majorHAnsi" w:cstheme="majorHAnsi"/>
                <w:sz w:val="21"/>
                <w:szCs w:val="21"/>
                <w:lang w:val="en-GB"/>
              </w:rPr>
            </w:pPr>
            <w:r w:rsidRPr="00A8195F">
              <w:rPr>
                <w:rFonts w:asciiTheme="majorHAnsi" w:eastAsia="Times New Roman" w:hAnsiTheme="majorHAnsi" w:cstheme="majorHAnsi"/>
                <w:sz w:val="21"/>
                <w:szCs w:val="21"/>
                <w:lang w:val="en-GB"/>
              </w:rPr>
              <w:lastRenderedPageBreak/>
              <w:t xml:space="preserve">Root Cause Analysis: </w:t>
            </w:r>
            <w:r w:rsidRPr="00A8195F">
              <w:rPr>
                <w:rFonts w:asciiTheme="majorHAnsi" w:eastAsia="Times New Roman" w:hAnsiTheme="majorHAnsi" w:cstheme="majorHAnsi"/>
                <w:sz w:val="21"/>
                <w:szCs w:val="21"/>
                <w:vertAlign w:val="superscript"/>
                <w:lang w:val="en-GB"/>
              </w:rPr>
              <w:t>(</w:t>
            </w:r>
            <w:r w:rsidR="00600DC4" w:rsidRPr="00A8195F">
              <w:rPr>
                <w:rFonts w:asciiTheme="majorHAnsi" w:eastAsia="Times New Roman" w:hAnsiTheme="majorHAnsi" w:cstheme="majorHAnsi"/>
                <w:sz w:val="21"/>
                <w:szCs w:val="21"/>
                <w:vertAlign w:val="superscript"/>
                <w:lang w:val="en-GB"/>
              </w:rPr>
              <w:t>4</w:t>
            </w:r>
            <w:r w:rsidRPr="00A8195F">
              <w:rPr>
                <w:rFonts w:asciiTheme="majorHAnsi" w:eastAsia="Times New Roman" w:hAnsiTheme="majorHAnsi" w:cstheme="majorHAnsi"/>
                <w:sz w:val="21"/>
                <w:szCs w:val="21"/>
                <w:vertAlign w:val="superscript"/>
                <w:lang w:val="en-GB"/>
              </w:rPr>
              <w:t>)</w:t>
            </w:r>
          </w:p>
        </w:tc>
      </w:tr>
      <w:tr w:rsidR="00FA5B05" w:rsidRPr="007D6A1C" w14:paraId="32BDF85B" w14:textId="77777777" w:rsidTr="008B61EC">
        <w:trPr>
          <w:trHeight w:val="4976"/>
        </w:trPr>
        <w:tc>
          <w:tcPr>
            <w:tcW w:w="13495" w:type="dxa"/>
            <w:gridSpan w:val="2"/>
          </w:tcPr>
          <w:p w14:paraId="49A3FA16" w14:textId="20F77994" w:rsidR="00FA5B05" w:rsidRPr="00A8195F" w:rsidRDefault="00E47552" w:rsidP="00C135D1">
            <w:pPr>
              <w:rPr>
                <w:rFonts w:asciiTheme="majorHAnsi" w:eastAsia="Times New Roman" w:hAnsiTheme="majorHAnsi" w:cstheme="majorHAnsi"/>
                <w:sz w:val="21"/>
                <w:szCs w:val="21"/>
                <w:vertAlign w:val="superscript"/>
                <w:lang w:val="en-GB"/>
              </w:rPr>
            </w:pPr>
            <w:r w:rsidRPr="00A8195F">
              <w:rPr>
                <w:rFonts w:asciiTheme="majorHAnsi" w:eastAsia="Times New Roman" w:hAnsiTheme="majorHAnsi" w:cstheme="majorHAnsi"/>
                <w:sz w:val="21"/>
                <w:szCs w:val="21"/>
                <w:lang w:val="en-GB"/>
              </w:rPr>
              <w:t xml:space="preserve">Description of Actions Required </w:t>
            </w:r>
            <w:r w:rsidR="00CD041A" w:rsidRPr="00A8195F">
              <w:rPr>
                <w:rFonts w:asciiTheme="majorHAnsi" w:eastAsia="Times New Roman" w:hAnsiTheme="majorHAnsi" w:cstheme="majorHAnsi"/>
                <w:sz w:val="21"/>
                <w:szCs w:val="21"/>
                <w:lang w:val="en-GB"/>
              </w:rPr>
              <w:t xml:space="preserve">by PEF </w:t>
            </w:r>
            <w:r w:rsidRPr="00A8195F">
              <w:rPr>
                <w:rFonts w:asciiTheme="majorHAnsi" w:eastAsia="Times New Roman" w:hAnsiTheme="majorHAnsi" w:cstheme="majorHAnsi"/>
                <w:sz w:val="21"/>
                <w:szCs w:val="21"/>
                <w:lang w:val="en-GB"/>
              </w:rPr>
              <w:t>to Correct NC:</w:t>
            </w:r>
            <w:r w:rsidR="006022FA" w:rsidRPr="00A8195F">
              <w:rPr>
                <w:rFonts w:asciiTheme="majorHAnsi" w:eastAsia="Times New Roman" w:hAnsiTheme="majorHAnsi" w:cstheme="majorHAnsi"/>
                <w:sz w:val="21"/>
                <w:szCs w:val="21"/>
                <w:lang w:val="en-GB"/>
              </w:rPr>
              <w:t xml:space="preserve"> </w:t>
            </w:r>
            <w:r w:rsidR="006022FA" w:rsidRPr="00A8195F">
              <w:rPr>
                <w:rFonts w:asciiTheme="majorHAnsi" w:eastAsia="Times New Roman" w:hAnsiTheme="majorHAnsi" w:cstheme="majorHAnsi"/>
                <w:sz w:val="21"/>
                <w:szCs w:val="21"/>
                <w:vertAlign w:val="superscript"/>
                <w:lang w:val="en-GB"/>
              </w:rPr>
              <w:t>(</w:t>
            </w:r>
            <w:r w:rsidR="00600DC4" w:rsidRPr="00A8195F">
              <w:rPr>
                <w:rFonts w:asciiTheme="majorHAnsi" w:eastAsia="Times New Roman" w:hAnsiTheme="majorHAnsi" w:cstheme="majorHAnsi"/>
                <w:sz w:val="21"/>
                <w:szCs w:val="21"/>
                <w:vertAlign w:val="superscript"/>
                <w:lang w:val="en-GB"/>
              </w:rPr>
              <w:t>5</w:t>
            </w:r>
            <w:r w:rsidR="006022FA" w:rsidRPr="00A8195F">
              <w:rPr>
                <w:rFonts w:asciiTheme="majorHAnsi" w:eastAsia="Times New Roman" w:hAnsiTheme="majorHAnsi" w:cstheme="majorHAnsi"/>
                <w:sz w:val="21"/>
                <w:szCs w:val="21"/>
                <w:vertAlign w:val="superscript"/>
                <w:lang w:val="en-GB"/>
              </w:rPr>
              <w:t>)</w:t>
            </w:r>
          </w:p>
        </w:tc>
      </w:tr>
      <w:tr w:rsidR="00FA5B05" w:rsidRPr="007D6A1C" w14:paraId="01CC495A" w14:textId="77777777" w:rsidTr="008B61EC">
        <w:trPr>
          <w:trHeight w:val="4437"/>
        </w:trPr>
        <w:tc>
          <w:tcPr>
            <w:tcW w:w="13495" w:type="dxa"/>
            <w:gridSpan w:val="2"/>
          </w:tcPr>
          <w:p w14:paraId="3CED9725" w14:textId="25DF2A6D" w:rsidR="00FA5B05" w:rsidRPr="00A8195F" w:rsidRDefault="00E47552" w:rsidP="00C135D1">
            <w:pPr>
              <w:rPr>
                <w:rFonts w:asciiTheme="majorHAnsi" w:eastAsia="Times New Roman" w:hAnsiTheme="majorHAnsi" w:cstheme="majorHAnsi"/>
                <w:sz w:val="21"/>
                <w:szCs w:val="21"/>
                <w:lang w:val="en-GB"/>
              </w:rPr>
            </w:pPr>
            <w:r w:rsidRPr="00A8195F">
              <w:rPr>
                <w:rFonts w:asciiTheme="majorHAnsi" w:eastAsia="Times New Roman" w:hAnsiTheme="majorHAnsi" w:cstheme="majorHAnsi"/>
                <w:sz w:val="21"/>
                <w:szCs w:val="21"/>
                <w:lang w:val="en-GB"/>
              </w:rPr>
              <w:lastRenderedPageBreak/>
              <w:t xml:space="preserve">Description of </w:t>
            </w:r>
            <w:r w:rsidR="006022FA" w:rsidRPr="00A8195F">
              <w:rPr>
                <w:rFonts w:asciiTheme="majorHAnsi" w:eastAsia="Times New Roman" w:hAnsiTheme="majorHAnsi" w:cstheme="majorHAnsi"/>
                <w:sz w:val="21"/>
                <w:szCs w:val="21"/>
                <w:lang w:val="en-GB"/>
              </w:rPr>
              <w:t xml:space="preserve">PEF </w:t>
            </w:r>
            <w:r w:rsidRPr="00A8195F">
              <w:rPr>
                <w:rFonts w:asciiTheme="majorHAnsi" w:eastAsia="Times New Roman" w:hAnsiTheme="majorHAnsi" w:cstheme="majorHAnsi"/>
                <w:sz w:val="21"/>
                <w:szCs w:val="21"/>
                <w:lang w:val="en-GB"/>
              </w:rPr>
              <w:t>Plan to Correct NC:</w:t>
            </w:r>
          </w:p>
        </w:tc>
      </w:tr>
      <w:tr w:rsidR="00FA5B05" w:rsidRPr="007D6A1C" w14:paraId="07A83A2E" w14:textId="77777777" w:rsidTr="00A8195F">
        <w:trPr>
          <w:trHeight w:val="737"/>
        </w:trPr>
        <w:tc>
          <w:tcPr>
            <w:tcW w:w="13495" w:type="dxa"/>
            <w:gridSpan w:val="2"/>
            <w:vAlign w:val="center"/>
          </w:tcPr>
          <w:p w14:paraId="57550352" w14:textId="77B740AE" w:rsidR="00A8195F" w:rsidRPr="00A8195F" w:rsidRDefault="00E47552" w:rsidP="00A8195F">
            <w:pPr>
              <w:rPr>
                <w:rFonts w:asciiTheme="majorHAnsi" w:eastAsia="Times New Roman" w:hAnsiTheme="majorHAnsi" w:cstheme="majorHAnsi"/>
                <w:sz w:val="21"/>
                <w:szCs w:val="21"/>
                <w:lang w:val="en-GB"/>
              </w:rPr>
            </w:pPr>
            <w:r w:rsidRPr="00A8195F">
              <w:rPr>
                <w:rFonts w:asciiTheme="majorHAnsi" w:eastAsia="Times New Roman" w:hAnsiTheme="majorHAnsi" w:cstheme="majorHAnsi"/>
                <w:sz w:val="21"/>
                <w:szCs w:val="21"/>
                <w:lang w:val="en-GB"/>
              </w:rPr>
              <w:t xml:space="preserve">Date Correction of NC to Begin </w:t>
            </w:r>
            <w:r w:rsidR="00A8195F">
              <w:rPr>
                <w:rFonts w:asciiTheme="majorHAnsi" w:eastAsia="Times New Roman" w:hAnsiTheme="majorHAnsi" w:cstheme="majorHAnsi"/>
                <w:sz w:val="21"/>
                <w:szCs w:val="21"/>
                <w:lang w:val="en-GB"/>
              </w:rPr>
              <w:t>(DD</w:t>
            </w:r>
            <w:r w:rsidR="006A0600">
              <w:rPr>
                <w:rFonts w:asciiTheme="majorHAnsi" w:eastAsia="Times New Roman" w:hAnsiTheme="majorHAnsi" w:cstheme="majorHAnsi"/>
                <w:sz w:val="21"/>
                <w:szCs w:val="21"/>
                <w:lang w:val="en-GB"/>
              </w:rPr>
              <w:t>-</w:t>
            </w:r>
            <w:r w:rsidR="00A8195F">
              <w:rPr>
                <w:rFonts w:asciiTheme="majorHAnsi" w:eastAsia="Times New Roman" w:hAnsiTheme="majorHAnsi" w:cstheme="majorHAnsi"/>
                <w:sz w:val="21"/>
                <w:szCs w:val="21"/>
                <w:lang w:val="en-GB"/>
              </w:rPr>
              <w:t>MM</w:t>
            </w:r>
            <w:r w:rsidR="006A0600">
              <w:rPr>
                <w:rFonts w:asciiTheme="majorHAnsi" w:eastAsia="Times New Roman" w:hAnsiTheme="majorHAnsi" w:cstheme="majorHAnsi"/>
                <w:sz w:val="21"/>
                <w:szCs w:val="21"/>
                <w:lang w:val="en-GB"/>
              </w:rPr>
              <w:t>-</w:t>
            </w:r>
            <w:r w:rsidR="00A8195F">
              <w:rPr>
                <w:rFonts w:asciiTheme="majorHAnsi" w:eastAsia="Times New Roman" w:hAnsiTheme="majorHAnsi" w:cstheme="majorHAnsi"/>
                <w:sz w:val="21"/>
                <w:szCs w:val="21"/>
                <w:lang w:val="en-GB"/>
              </w:rPr>
              <w:t>YYYY): ________________________________________________</w:t>
            </w:r>
            <w:r w:rsidRPr="00A8195F">
              <w:rPr>
                <w:rFonts w:asciiTheme="majorHAnsi" w:eastAsia="Times New Roman" w:hAnsiTheme="majorHAnsi" w:cstheme="majorHAnsi"/>
                <w:sz w:val="21"/>
                <w:szCs w:val="21"/>
                <w:lang w:val="en-GB"/>
              </w:rPr>
              <w:t xml:space="preserve">                             </w:t>
            </w:r>
          </w:p>
          <w:p w14:paraId="1526AC2F" w14:textId="5323A854" w:rsidR="00A8195F" w:rsidRPr="00A8195F" w:rsidRDefault="00E47552" w:rsidP="00A8195F">
            <w:pPr>
              <w:rPr>
                <w:rFonts w:asciiTheme="majorHAnsi" w:eastAsia="Times New Roman" w:hAnsiTheme="majorHAnsi" w:cstheme="majorHAnsi"/>
                <w:sz w:val="21"/>
                <w:szCs w:val="21"/>
                <w:lang w:val="en-GB"/>
              </w:rPr>
            </w:pPr>
            <w:r w:rsidRPr="00A8195F">
              <w:rPr>
                <w:rFonts w:asciiTheme="majorHAnsi" w:eastAsia="Times New Roman" w:hAnsiTheme="majorHAnsi" w:cstheme="majorHAnsi"/>
                <w:sz w:val="21"/>
                <w:szCs w:val="21"/>
                <w:lang w:val="en-GB"/>
              </w:rPr>
              <w:t>Date Correct</w:t>
            </w:r>
            <w:r w:rsidR="00BC308D" w:rsidRPr="00A8195F">
              <w:rPr>
                <w:rFonts w:asciiTheme="majorHAnsi" w:eastAsia="Times New Roman" w:hAnsiTheme="majorHAnsi" w:cstheme="majorHAnsi"/>
                <w:sz w:val="21"/>
                <w:szCs w:val="21"/>
                <w:lang w:val="en-GB"/>
              </w:rPr>
              <w:t>ion</w:t>
            </w:r>
            <w:r w:rsidRPr="00A8195F">
              <w:rPr>
                <w:rFonts w:asciiTheme="majorHAnsi" w:eastAsia="Times New Roman" w:hAnsiTheme="majorHAnsi" w:cstheme="majorHAnsi"/>
                <w:sz w:val="21"/>
                <w:szCs w:val="21"/>
                <w:lang w:val="en-GB"/>
              </w:rPr>
              <w:t xml:space="preserve"> of NC </w:t>
            </w:r>
            <w:r w:rsidR="00CD041A" w:rsidRPr="00A8195F">
              <w:rPr>
                <w:rFonts w:asciiTheme="majorHAnsi" w:eastAsia="Times New Roman" w:hAnsiTheme="majorHAnsi" w:cstheme="majorHAnsi"/>
                <w:sz w:val="21"/>
                <w:szCs w:val="21"/>
                <w:lang w:val="en-GB"/>
              </w:rPr>
              <w:t xml:space="preserve">is Expected to be </w:t>
            </w:r>
            <w:r w:rsidRPr="00A8195F">
              <w:rPr>
                <w:rFonts w:asciiTheme="majorHAnsi" w:eastAsia="Times New Roman" w:hAnsiTheme="majorHAnsi" w:cstheme="majorHAnsi"/>
                <w:sz w:val="21"/>
                <w:szCs w:val="21"/>
                <w:lang w:val="en-GB"/>
              </w:rPr>
              <w:t>Completed</w:t>
            </w:r>
            <w:r w:rsidR="00A8195F">
              <w:rPr>
                <w:rFonts w:asciiTheme="majorHAnsi" w:eastAsia="Times New Roman" w:hAnsiTheme="majorHAnsi" w:cstheme="majorHAnsi"/>
                <w:sz w:val="21"/>
                <w:szCs w:val="21"/>
                <w:lang w:val="en-GB"/>
              </w:rPr>
              <w:t xml:space="preserve"> (DD</w:t>
            </w:r>
            <w:r w:rsidR="006A0600">
              <w:rPr>
                <w:rFonts w:asciiTheme="majorHAnsi" w:eastAsia="Times New Roman" w:hAnsiTheme="majorHAnsi" w:cstheme="majorHAnsi"/>
                <w:sz w:val="21"/>
                <w:szCs w:val="21"/>
                <w:lang w:val="en-GB"/>
              </w:rPr>
              <w:t>-</w:t>
            </w:r>
            <w:r w:rsidR="00A8195F">
              <w:rPr>
                <w:rFonts w:asciiTheme="majorHAnsi" w:eastAsia="Times New Roman" w:hAnsiTheme="majorHAnsi" w:cstheme="majorHAnsi"/>
                <w:sz w:val="21"/>
                <w:szCs w:val="21"/>
                <w:lang w:val="en-GB"/>
              </w:rPr>
              <w:t>MM</w:t>
            </w:r>
            <w:r w:rsidR="006A0600">
              <w:rPr>
                <w:rFonts w:asciiTheme="majorHAnsi" w:eastAsia="Times New Roman" w:hAnsiTheme="majorHAnsi" w:cstheme="majorHAnsi"/>
                <w:sz w:val="21"/>
                <w:szCs w:val="21"/>
                <w:lang w:val="en-GB"/>
              </w:rPr>
              <w:t>-</w:t>
            </w:r>
            <w:r w:rsidR="00A8195F">
              <w:rPr>
                <w:rFonts w:asciiTheme="majorHAnsi" w:eastAsia="Times New Roman" w:hAnsiTheme="majorHAnsi" w:cstheme="majorHAnsi"/>
                <w:sz w:val="21"/>
                <w:szCs w:val="21"/>
                <w:lang w:val="en-GB"/>
              </w:rPr>
              <w:t>YYYY): ________________________________________________</w:t>
            </w:r>
            <w:r w:rsidR="00A8195F" w:rsidRPr="00A8195F">
              <w:rPr>
                <w:rFonts w:asciiTheme="majorHAnsi" w:eastAsia="Times New Roman" w:hAnsiTheme="majorHAnsi" w:cstheme="majorHAnsi"/>
                <w:sz w:val="21"/>
                <w:szCs w:val="21"/>
                <w:lang w:val="en-GB"/>
              </w:rPr>
              <w:t xml:space="preserve">   </w:t>
            </w:r>
          </w:p>
        </w:tc>
      </w:tr>
      <w:tr w:rsidR="00FA5B05" w:rsidRPr="007D6A1C" w14:paraId="586A056C" w14:textId="77777777" w:rsidTr="008B61EC">
        <w:trPr>
          <w:trHeight w:val="3359"/>
        </w:trPr>
        <w:tc>
          <w:tcPr>
            <w:tcW w:w="13495" w:type="dxa"/>
            <w:gridSpan w:val="2"/>
          </w:tcPr>
          <w:p w14:paraId="5BCCBC8B" w14:textId="747770F4" w:rsidR="00FA5B05" w:rsidRPr="00A8195F" w:rsidRDefault="00BC308D" w:rsidP="00C135D1">
            <w:pPr>
              <w:rPr>
                <w:rFonts w:asciiTheme="majorHAnsi" w:eastAsia="Times New Roman" w:hAnsiTheme="majorHAnsi" w:cstheme="majorHAnsi"/>
                <w:sz w:val="21"/>
                <w:szCs w:val="21"/>
                <w:lang w:val="en-GB"/>
              </w:rPr>
            </w:pPr>
            <w:r w:rsidRPr="00A8195F">
              <w:rPr>
                <w:rFonts w:asciiTheme="majorHAnsi" w:eastAsia="Times New Roman" w:hAnsiTheme="majorHAnsi" w:cstheme="majorHAnsi"/>
                <w:sz w:val="21"/>
                <w:szCs w:val="21"/>
                <w:lang w:val="en-GB"/>
              </w:rPr>
              <w:t>Description of NAC Plan to Monitor Correction of NC:</w:t>
            </w:r>
          </w:p>
        </w:tc>
      </w:tr>
      <w:tr w:rsidR="00FA5B05" w:rsidRPr="007D6A1C" w14:paraId="33BAD037" w14:textId="77777777" w:rsidTr="00A8195F">
        <w:trPr>
          <w:trHeight w:val="454"/>
        </w:trPr>
        <w:tc>
          <w:tcPr>
            <w:tcW w:w="13495" w:type="dxa"/>
            <w:gridSpan w:val="2"/>
            <w:vAlign w:val="center"/>
          </w:tcPr>
          <w:p w14:paraId="765EF3C5" w14:textId="57B06E34" w:rsidR="00FA5B05" w:rsidRPr="00A8195F" w:rsidRDefault="00BC308D" w:rsidP="00A8195F">
            <w:pPr>
              <w:rPr>
                <w:rFonts w:asciiTheme="majorHAnsi" w:eastAsia="Times New Roman" w:hAnsiTheme="majorHAnsi" w:cstheme="majorHAnsi"/>
                <w:sz w:val="21"/>
                <w:szCs w:val="21"/>
                <w:vertAlign w:val="superscript"/>
                <w:lang w:val="en-GB"/>
              </w:rPr>
            </w:pPr>
            <w:r w:rsidRPr="00A8195F">
              <w:rPr>
                <w:rFonts w:asciiTheme="majorHAnsi" w:eastAsia="Times New Roman" w:hAnsiTheme="majorHAnsi" w:cstheme="majorHAnsi"/>
                <w:sz w:val="21"/>
                <w:szCs w:val="21"/>
                <w:lang w:val="en-GB"/>
              </w:rPr>
              <w:t xml:space="preserve">Date </w:t>
            </w:r>
            <w:r w:rsidR="00CD041A" w:rsidRPr="00A8195F">
              <w:rPr>
                <w:rFonts w:asciiTheme="majorHAnsi" w:eastAsia="Times New Roman" w:hAnsiTheme="majorHAnsi" w:cstheme="majorHAnsi"/>
                <w:sz w:val="21"/>
                <w:szCs w:val="21"/>
                <w:lang w:val="en-GB"/>
              </w:rPr>
              <w:t xml:space="preserve">PEF </w:t>
            </w:r>
            <w:r w:rsidRPr="00A8195F">
              <w:rPr>
                <w:rFonts w:asciiTheme="majorHAnsi" w:eastAsia="Times New Roman" w:hAnsiTheme="majorHAnsi" w:cstheme="majorHAnsi"/>
                <w:sz w:val="21"/>
                <w:szCs w:val="21"/>
                <w:lang w:val="en-GB"/>
              </w:rPr>
              <w:t>NC Correction Verified as Resolved</w:t>
            </w:r>
            <w:r w:rsidR="00CD041A" w:rsidRPr="00A8195F">
              <w:rPr>
                <w:rFonts w:asciiTheme="majorHAnsi" w:eastAsia="Times New Roman" w:hAnsiTheme="majorHAnsi" w:cstheme="majorHAnsi"/>
                <w:sz w:val="21"/>
                <w:szCs w:val="21"/>
                <w:lang w:val="en-GB"/>
              </w:rPr>
              <w:t xml:space="preserve"> by NAC</w:t>
            </w:r>
            <w:r w:rsidR="00A8195F">
              <w:rPr>
                <w:rFonts w:asciiTheme="majorHAnsi" w:eastAsia="Times New Roman" w:hAnsiTheme="majorHAnsi" w:cstheme="majorHAnsi"/>
                <w:sz w:val="21"/>
                <w:szCs w:val="21"/>
                <w:lang w:val="en-GB"/>
              </w:rPr>
              <w:t xml:space="preserve"> (DD</w:t>
            </w:r>
            <w:r w:rsidR="001B08CB">
              <w:rPr>
                <w:rFonts w:asciiTheme="majorHAnsi" w:eastAsia="Times New Roman" w:hAnsiTheme="majorHAnsi" w:cstheme="majorHAnsi"/>
                <w:sz w:val="21"/>
                <w:szCs w:val="21"/>
                <w:lang w:val="en-GB"/>
              </w:rPr>
              <w:t>-</w:t>
            </w:r>
            <w:r w:rsidR="00A8195F">
              <w:rPr>
                <w:rFonts w:asciiTheme="majorHAnsi" w:eastAsia="Times New Roman" w:hAnsiTheme="majorHAnsi" w:cstheme="majorHAnsi"/>
                <w:sz w:val="21"/>
                <w:szCs w:val="21"/>
                <w:lang w:val="en-GB"/>
              </w:rPr>
              <w:t>MM</w:t>
            </w:r>
            <w:r w:rsidR="001B08CB">
              <w:rPr>
                <w:rFonts w:asciiTheme="majorHAnsi" w:eastAsia="Times New Roman" w:hAnsiTheme="majorHAnsi" w:cstheme="majorHAnsi"/>
                <w:sz w:val="21"/>
                <w:szCs w:val="21"/>
                <w:lang w:val="en-GB"/>
              </w:rPr>
              <w:t>-</w:t>
            </w:r>
            <w:r w:rsidR="00A8195F">
              <w:rPr>
                <w:rFonts w:asciiTheme="majorHAnsi" w:eastAsia="Times New Roman" w:hAnsiTheme="majorHAnsi" w:cstheme="majorHAnsi"/>
                <w:sz w:val="21"/>
                <w:szCs w:val="21"/>
                <w:lang w:val="en-GB"/>
              </w:rPr>
              <w:t>YYYY)</w:t>
            </w:r>
            <w:r w:rsidRPr="00A8195F">
              <w:rPr>
                <w:rFonts w:asciiTheme="majorHAnsi" w:eastAsia="Times New Roman" w:hAnsiTheme="majorHAnsi" w:cstheme="majorHAnsi"/>
                <w:sz w:val="21"/>
                <w:szCs w:val="21"/>
                <w:lang w:val="en-GB"/>
              </w:rPr>
              <w:t>:</w:t>
            </w:r>
            <w:r w:rsidR="00E07B4A" w:rsidRPr="00A8195F">
              <w:rPr>
                <w:rFonts w:asciiTheme="majorHAnsi" w:eastAsia="Times New Roman" w:hAnsiTheme="majorHAnsi" w:cstheme="majorHAnsi"/>
                <w:sz w:val="21"/>
                <w:szCs w:val="21"/>
                <w:lang w:val="en-GB"/>
              </w:rPr>
              <w:t xml:space="preserve"> </w:t>
            </w:r>
            <w:r w:rsidR="00E07B4A" w:rsidRPr="00A8195F">
              <w:rPr>
                <w:rFonts w:asciiTheme="majorHAnsi" w:eastAsia="Times New Roman" w:hAnsiTheme="majorHAnsi" w:cstheme="majorHAnsi"/>
                <w:sz w:val="21"/>
                <w:szCs w:val="21"/>
                <w:vertAlign w:val="superscript"/>
                <w:lang w:val="en-GB"/>
              </w:rPr>
              <w:t>(</w:t>
            </w:r>
            <w:r w:rsidR="00600DC4" w:rsidRPr="00A8195F">
              <w:rPr>
                <w:rFonts w:asciiTheme="majorHAnsi" w:eastAsia="Times New Roman" w:hAnsiTheme="majorHAnsi" w:cstheme="majorHAnsi"/>
                <w:sz w:val="21"/>
                <w:szCs w:val="21"/>
                <w:vertAlign w:val="superscript"/>
                <w:lang w:val="en-GB"/>
              </w:rPr>
              <w:t>6</w:t>
            </w:r>
            <w:r w:rsidR="00E07B4A" w:rsidRPr="00A8195F">
              <w:rPr>
                <w:rFonts w:asciiTheme="majorHAnsi" w:eastAsia="Times New Roman" w:hAnsiTheme="majorHAnsi" w:cstheme="majorHAnsi"/>
                <w:sz w:val="21"/>
                <w:szCs w:val="21"/>
                <w:vertAlign w:val="superscript"/>
                <w:lang w:val="en-GB"/>
              </w:rPr>
              <w:t>)</w:t>
            </w:r>
            <w:r w:rsidR="00A8195F">
              <w:rPr>
                <w:rFonts w:asciiTheme="majorHAnsi" w:eastAsia="Times New Roman" w:hAnsiTheme="majorHAnsi" w:cstheme="majorHAnsi"/>
                <w:sz w:val="21"/>
                <w:szCs w:val="21"/>
                <w:vertAlign w:val="superscript"/>
                <w:lang w:val="en-GB"/>
              </w:rPr>
              <w:t xml:space="preserve"> </w:t>
            </w:r>
            <w:r w:rsidR="00A8195F">
              <w:rPr>
                <w:rFonts w:asciiTheme="majorHAnsi" w:eastAsia="Times New Roman" w:hAnsiTheme="majorHAnsi" w:cstheme="majorHAnsi"/>
                <w:sz w:val="21"/>
                <w:szCs w:val="21"/>
                <w:lang w:val="en-GB"/>
              </w:rPr>
              <w:t>________________________________________________</w:t>
            </w:r>
          </w:p>
        </w:tc>
      </w:tr>
      <w:tr w:rsidR="00FA5B05" w:rsidRPr="007D6A1C" w14:paraId="4D51AB64" w14:textId="77777777" w:rsidTr="008B61EC">
        <w:trPr>
          <w:trHeight w:val="5502"/>
        </w:trPr>
        <w:tc>
          <w:tcPr>
            <w:tcW w:w="13495" w:type="dxa"/>
            <w:gridSpan w:val="2"/>
          </w:tcPr>
          <w:p w14:paraId="20D2AD5E" w14:textId="257B4FD7" w:rsidR="00FA5B05" w:rsidRPr="00A8195F" w:rsidRDefault="00BC308D" w:rsidP="00C135D1">
            <w:pPr>
              <w:rPr>
                <w:rFonts w:asciiTheme="majorHAnsi" w:eastAsia="Times New Roman" w:hAnsiTheme="majorHAnsi" w:cstheme="majorHAnsi"/>
                <w:sz w:val="21"/>
                <w:szCs w:val="21"/>
                <w:lang w:val="en-GB"/>
              </w:rPr>
            </w:pPr>
            <w:r w:rsidRPr="00A8195F">
              <w:rPr>
                <w:rFonts w:asciiTheme="majorHAnsi" w:eastAsia="Times New Roman" w:hAnsiTheme="majorHAnsi" w:cstheme="majorHAnsi"/>
                <w:sz w:val="21"/>
                <w:szCs w:val="21"/>
                <w:lang w:val="en-GB"/>
              </w:rPr>
              <w:lastRenderedPageBreak/>
              <w:t>Comments:</w:t>
            </w:r>
          </w:p>
        </w:tc>
      </w:tr>
    </w:tbl>
    <w:p w14:paraId="1518CFE9" w14:textId="77777777" w:rsidR="00C135D1" w:rsidRPr="007D6A1C" w:rsidRDefault="00C135D1" w:rsidP="00C135D1">
      <w:pPr>
        <w:spacing w:after="0" w:line="240" w:lineRule="auto"/>
        <w:rPr>
          <w:rFonts w:asciiTheme="majorHAnsi" w:eastAsia="Times New Roman" w:hAnsiTheme="majorHAnsi" w:cstheme="majorHAnsi"/>
          <w:b/>
          <w:bCs/>
          <w:sz w:val="21"/>
          <w:szCs w:val="21"/>
          <w:lang w:val="en-GB"/>
        </w:rPr>
      </w:pPr>
    </w:p>
    <w:p w14:paraId="3DE589EB" w14:textId="77777777" w:rsidR="003A5418" w:rsidRPr="007D6A1C" w:rsidRDefault="003A5418">
      <w:pPr>
        <w:rPr>
          <w:rFonts w:asciiTheme="majorHAnsi" w:hAnsiTheme="majorHAnsi" w:cstheme="majorHAnsi"/>
          <w:b/>
          <w:bCs/>
          <w:sz w:val="21"/>
          <w:szCs w:val="21"/>
        </w:rPr>
      </w:pPr>
      <w:r w:rsidRPr="007D6A1C">
        <w:rPr>
          <w:rFonts w:asciiTheme="majorHAnsi" w:hAnsiTheme="majorHAnsi" w:cstheme="majorHAnsi"/>
          <w:b/>
          <w:bCs/>
          <w:sz w:val="21"/>
          <w:szCs w:val="21"/>
        </w:rPr>
        <w:br w:type="page"/>
      </w:r>
    </w:p>
    <w:p w14:paraId="64ED2199" w14:textId="77777777" w:rsidR="003A5418" w:rsidRPr="00A8195F" w:rsidRDefault="003A5418">
      <w:pPr>
        <w:rPr>
          <w:rFonts w:asciiTheme="majorHAnsi" w:hAnsiTheme="majorHAnsi" w:cstheme="majorHAnsi"/>
          <w:sz w:val="21"/>
          <w:szCs w:val="21"/>
        </w:rPr>
      </w:pPr>
    </w:p>
    <w:p w14:paraId="63813701" w14:textId="54CB5DCC" w:rsidR="003651C7" w:rsidRPr="00A8195F" w:rsidRDefault="00A8195F">
      <w:pPr>
        <w:rPr>
          <w:rFonts w:asciiTheme="majorHAnsi" w:hAnsiTheme="majorHAnsi" w:cstheme="majorHAnsi"/>
          <w:sz w:val="21"/>
          <w:szCs w:val="21"/>
        </w:rPr>
      </w:pPr>
      <w:r w:rsidRPr="00A8195F">
        <w:rPr>
          <w:rFonts w:asciiTheme="majorHAnsi" w:hAnsiTheme="majorHAnsi" w:cstheme="majorHAnsi"/>
          <w:sz w:val="21"/>
          <w:szCs w:val="21"/>
        </w:rPr>
        <w:t>I</w:t>
      </w:r>
      <w:r w:rsidR="00BC308D" w:rsidRPr="00A8195F">
        <w:rPr>
          <w:rFonts w:asciiTheme="majorHAnsi" w:hAnsiTheme="majorHAnsi" w:cstheme="majorHAnsi"/>
          <w:sz w:val="21"/>
          <w:szCs w:val="21"/>
        </w:rPr>
        <w:t>nstructions:</w:t>
      </w:r>
    </w:p>
    <w:p w14:paraId="2E974D7A" w14:textId="6F0BFACC" w:rsidR="00BC308D" w:rsidRPr="00A8195F" w:rsidRDefault="00A8195F" w:rsidP="00BC308D">
      <w:pPr>
        <w:pStyle w:val="ListParagraph"/>
        <w:numPr>
          <w:ilvl w:val="0"/>
          <w:numId w:val="1"/>
        </w:numPr>
        <w:rPr>
          <w:rFonts w:asciiTheme="majorHAnsi" w:hAnsiTheme="majorHAnsi" w:cstheme="majorHAnsi"/>
          <w:sz w:val="21"/>
          <w:szCs w:val="21"/>
        </w:rPr>
      </w:pPr>
      <w:r>
        <w:rPr>
          <w:rFonts w:asciiTheme="majorHAnsi" w:hAnsiTheme="majorHAnsi" w:cstheme="majorHAnsi"/>
          <w:sz w:val="21"/>
          <w:szCs w:val="21"/>
        </w:rPr>
        <w:t xml:space="preserve">Please provide the </w:t>
      </w:r>
      <w:r w:rsidR="00BC308D" w:rsidRPr="00A8195F">
        <w:rPr>
          <w:rFonts w:asciiTheme="majorHAnsi" w:hAnsiTheme="majorHAnsi" w:cstheme="majorHAnsi"/>
          <w:sz w:val="21"/>
          <w:szCs w:val="21"/>
        </w:rPr>
        <w:t xml:space="preserve">name of </w:t>
      </w:r>
      <w:r>
        <w:rPr>
          <w:rFonts w:asciiTheme="majorHAnsi" w:hAnsiTheme="majorHAnsi" w:cstheme="majorHAnsi"/>
          <w:sz w:val="21"/>
          <w:szCs w:val="21"/>
        </w:rPr>
        <w:t xml:space="preserve">the </w:t>
      </w:r>
      <w:r w:rsidR="00BC308D" w:rsidRPr="00A8195F">
        <w:rPr>
          <w:rFonts w:asciiTheme="majorHAnsi" w:hAnsiTheme="majorHAnsi" w:cstheme="majorHAnsi"/>
          <w:sz w:val="21"/>
          <w:szCs w:val="21"/>
        </w:rPr>
        <w:t xml:space="preserve">PEF and </w:t>
      </w:r>
      <w:r>
        <w:rPr>
          <w:rFonts w:asciiTheme="majorHAnsi" w:hAnsiTheme="majorHAnsi" w:cstheme="majorHAnsi"/>
          <w:sz w:val="21"/>
          <w:szCs w:val="21"/>
        </w:rPr>
        <w:t xml:space="preserve">the </w:t>
      </w:r>
      <w:r w:rsidR="00FD4ED9" w:rsidRPr="00EE2FF3">
        <w:rPr>
          <w:rFonts w:asciiTheme="majorHAnsi" w:eastAsia="Times New Roman" w:hAnsiTheme="majorHAnsi" w:cstheme="majorHAnsi"/>
          <w:sz w:val="21"/>
          <w:szCs w:val="21"/>
          <w:lang w:val="en-GB" w:eastAsia="zh-CN"/>
        </w:rPr>
        <w:t xml:space="preserve">identification number </w:t>
      </w:r>
      <w:r w:rsidR="00FD4ED9">
        <w:rPr>
          <w:rFonts w:asciiTheme="majorHAnsi" w:eastAsia="Times New Roman" w:hAnsiTheme="majorHAnsi" w:cstheme="majorHAnsi"/>
          <w:sz w:val="21"/>
          <w:szCs w:val="21"/>
          <w:lang w:val="en-GB" w:eastAsia="zh-CN"/>
        </w:rPr>
        <w:t>a</w:t>
      </w:r>
      <w:r w:rsidR="00FD4ED9" w:rsidRPr="00EE2FF3">
        <w:rPr>
          <w:rFonts w:asciiTheme="majorHAnsi" w:eastAsia="Times New Roman" w:hAnsiTheme="majorHAnsi" w:cstheme="majorHAnsi"/>
          <w:sz w:val="21"/>
          <w:szCs w:val="21"/>
          <w:lang w:val="en-GB" w:eastAsia="zh-CN"/>
        </w:rPr>
        <w:t xml:space="preserve">ssigned </w:t>
      </w:r>
      <w:r w:rsidR="00FD4ED9">
        <w:rPr>
          <w:rFonts w:asciiTheme="majorHAnsi" w:eastAsia="Times New Roman" w:hAnsiTheme="majorHAnsi" w:cstheme="majorHAnsi"/>
          <w:sz w:val="21"/>
          <w:szCs w:val="21"/>
          <w:lang w:val="en-GB" w:eastAsia="zh-CN"/>
        </w:rPr>
        <w:t xml:space="preserve">at the time the Certificate of Participation was awarded. </w:t>
      </w:r>
      <w:r w:rsidR="003F14DC" w:rsidRPr="00A8195F">
        <w:rPr>
          <w:rFonts w:asciiTheme="majorHAnsi" w:hAnsiTheme="majorHAnsi" w:cstheme="majorHAnsi"/>
          <w:sz w:val="21"/>
          <w:szCs w:val="21"/>
        </w:rPr>
        <w:br/>
      </w:r>
    </w:p>
    <w:p w14:paraId="3089DEBA" w14:textId="643A3789" w:rsidR="0043731E" w:rsidRPr="00A8195F" w:rsidRDefault="0043731E" w:rsidP="00BC308D">
      <w:pPr>
        <w:pStyle w:val="ListParagraph"/>
        <w:numPr>
          <w:ilvl w:val="0"/>
          <w:numId w:val="1"/>
        </w:numPr>
        <w:rPr>
          <w:rFonts w:asciiTheme="majorHAnsi" w:hAnsiTheme="majorHAnsi" w:cstheme="majorHAnsi"/>
          <w:sz w:val="21"/>
          <w:szCs w:val="21"/>
        </w:rPr>
      </w:pPr>
      <w:r w:rsidRPr="00A8195F">
        <w:rPr>
          <w:rFonts w:asciiTheme="majorHAnsi" w:hAnsiTheme="majorHAnsi" w:cstheme="majorHAnsi"/>
          <w:sz w:val="21"/>
          <w:szCs w:val="21"/>
        </w:rPr>
        <w:t>Provide separate table</w:t>
      </w:r>
      <w:r w:rsidR="00FD4ED9">
        <w:rPr>
          <w:rFonts w:asciiTheme="majorHAnsi" w:hAnsiTheme="majorHAnsi" w:cstheme="majorHAnsi"/>
          <w:sz w:val="21"/>
          <w:szCs w:val="21"/>
        </w:rPr>
        <w:t>s</w:t>
      </w:r>
      <w:r w:rsidRPr="00A8195F">
        <w:rPr>
          <w:rFonts w:asciiTheme="majorHAnsi" w:hAnsiTheme="majorHAnsi" w:cstheme="majorHAnsi"/>
          <w:sz w:val="21"/>
          <w:szCs w:val="21"/>
        </w:rPr>
        <w:t xml:space="preserve"> for each non-</w:t>
      </w:r>
      <w:r w:rsidR="00AB407D" w:rsidRPr="00A8195F">
        <w:rPr>
          <w:rFonts w:asciiTheme="majorHAnsi" w:hAnsiTheme="majorHAnsi" w:cstheme="majorHAnsi"/>
          <w:sz w:val="21"/>
          <w:szCs w:val="21"/>
        </w:rPr>
        <w:t>conformity</w:t>
      </w:r>
      <w:r w:rsidR="00FD4ED9">
        <w:rPr>
          <w:rFonts w:asciiTheme="majorHAnsi" w:hAnsiTheme="majorHAnsi" w:cstheme="majorHAnsi"/>
          <w:sz w:val="21"/>
          <w:szCs w:val="21"/>
        </w:rPr>
        <w:t xml:space="preserve"> identified</w:t>
      </w:r>
      <w:r w:rsidRPr="00A8195F">
        <w:rPr>
          <w:rFonts w:asciiTheme="majorHAnsi" w:hAnsiTheme="majorHAnsi" w:cstheme="majorHAnsi"/>
          <w:sz w:val="21"/>
          <w:szCs w:val="21"/>
        </w:rPr>
        <w:t>.</w:t>
      </w:r>
      <w:r w:rsidR="003F14DC" w:rsidRPr="00A8195F">
        <w:rPr>
          <w:rFonts w:asciiTheme="majorHAnsi" w:hAnsiTheme="majorHAnsi" w:cstheme="majorHAnsi"/>
          <w:sz w:val="21"/>
          <w:szCs w:val="21"/>
        </w:rPr>
        <w:br/>
      </w:r>
    </w:p>
    <w:p w14:paraId="2B8954C7" w14:textId="5BB833D1" w:rsidR="0043731E" w:rsidRPr="00A8195F" w:rsidRDefault="0043731E" w:rsidP="00BC308D">
      <w:pPr>
        <w:pStyle w:val="ListParagraph"/>
        <w:numPr>
          <w:ilvl w:val="0"/>
          <w:numId w:val="1"/>
        </w:numPr>
        <w:rPr>
          <w:rFonts w:asciiTheme="majorHAnsi" w:hAnsiTheme="majorHAnsi" w:cstheme="majorHAnsi"/>
          <w:sz w:val="21"/>
          <w:szCs w:val="21"/>
        </w:rPr>
      </w:pPr>
      <w:r w:rsidRPr="00A8195F">
        <w:rPr>
          <w:rFonts w:asciiTheme="majorHAnsi" w:hAnsiTheme="majorHAnsi" w:cstheme="majorHAnsi"/>
          <w:sz w:val="21"/>
          <w:szCs w:val="21"/>
        </w:rPr>
        <w:t xml:space="preserve">Describe the requirements in </w:t>
      </w:r>
      <w:r w:rsidR="00703270">
        <w:rPr>
          <w:rFonts w:asciiTheme="majorHAnsi" w:hAnsiTheme="majorHAnsi" w:cstheme="majorHAnsi"/>
          <w:sz w:val="21"/>
          <w:szCs w:val="21"/>
        </w:rPr>
        <w:t>the relevant GAPIV biorisk management element in which</w:t>
      </w:r>
      <w:r w:rsidR="00965F87">
        <w:rPr>
          <w:rFonts w:asciiTheme="majorHAnsi" w:hAnsiTheme="majorHAnsi" w:cstheme="majorHAnsi"/>
          <w:sz w:val="21"/>
          <w:szCs w:val="21"/>
        </w:rPr>
        <w:t xml:space="preserve"> t</w:t>
      </w:r>
      <w:r w:rsidR="00703270">
        <w:rPr>
          <w:rFonts w:asciiTheme="majorHAnsi" w:hAnsiTheme="majorHAnsi" w:cstheme="majorHAnsi"/>
          <w:sz w:val="21"/>
          <w:szCs w:val="21"/>
        </w:rPr>
        <w:t xml:space="preserve">he facility was identified to be non-compliant with. </w:t>
      </w:r>
      <w:r w:rsidR="00965F87">
        <w:rPr>
          <w:rFonts w:asciiTheme="majorHAnsi" w:hAnsiTheme="majorHAnsi" w:cstheme="majorHAnsi"/>
          <w:sz w:val="21"/>
          <w:szCs w:val="21"/>
        </w:rPr>
        <w:t>Please i</w:t>
      </w:r>
      <w:r w:rsidR="006022FA" w:rsidRPr="00A8195F">
        <w:rPr>
          <w:rFonts w:asciiTheme="majorHAnsi" w:hAnsiTheme="majorHAnsi" w:cstheme="majorHAnsi"/>
          <w:sz w:val="21"/>
          <w:szCs w:val="21"/>
        </w:rPr>
        <w:t xml:space="preserve">nclude the areas impacted </w:t>
      </w:r>
      <w:r w:rsidR="00965F87">
        <w:rPr>
          <w:rFonts w:asciiTheme="majorHAnsi" w:hAnsiTheme="majorHAnsi" w:cstheme="majorHAnsi"/>
          <w:sz w:val="21"/>
          <w:szCs w:val="21"/>
        </w:rPr>
        <w:t xml:space="preserve">by this non-compliance </w:t>
      </w:r>
      <w:r w:rsidR="006022FA" w:rsidRPr="00A8195F">
        <w:rPr>
          <w:rFonts w:asciiTheme="majorHAnsi" w:hAnsiTheme="majorHAnsi" w:cstheme="majorHAnsi"/>
          <w:sz w:val="21"/>
          <w:szCs w:val="21"/>
        </w:rPr>
        <w:t xml:space="preserve">and reasons </w:t>
      </w:r>
      <w:r w:rsidR="00965F87">
        <w:rPr>
          <w:rFonts w:asciiTheme="majorHAnsi" w:hAnsiTheme="majorHAnsi" w:cstheme="majorHAnsi"/>
          <w:sz w:val="21"/>
          <w:szCs w:val="21"/>
        </w:rPr>
        <w:t xml:space="preserve">or justification </w:t>
      </w:r>
      <w:r w:rsidR="006022FA" w:rsidRPr="00A8195F">
        <w:rPr>
          <w:rFonts w:asciiTheme="majorHAnsi" w:hAnsiTheme="majorHAnsi" w:cstheme="majorHAnsi"/>
          <w:sz w:val="21"/>
          <w:szCs w:val="21"/>
        </w:rPr>
        <w:t xml:space="preserve">for classifying the </w:t>
      </w:r>
      <w:r w:rsidR="00C535C9">
        <w:rPr>
          <w:rFonts w:asciiTheme="majorHAnsi" w:hAnsiTheme="majorHAnsi" w:cstheme="majorHAnsi"/>
          <w:sz w:val="21"/>
          <w:szCs w:val="21"/>
        </w:rPr>
        <w:t xml:space="preserve">identified non-compliance as NC1 (major) or NC2 (minor). </w:t>
      </w:r>
      <w:r w:rsidR="006022FA" w:rsidRPr="00A8195F">
        <w:rPr>
          <w:rFonts w:asciiTheme="majorHAnsi" w:hAnsiTheme="majorHAnsi" w:cstheme="majorHAnsi"/>
          <w:sz w:val="21"/>
          <w:szCs w:val="21"/>
        </w:rPr>
        <w:t>If immediate action is required</w:t>
      </w:r>
      <w:r w:rsidR="00C535C9">
        <w:rPr>
          <w:rFonts w:asciiTheme="majorHAnsi" w:hAnsiTheme="majorHAnsi" w:cstheme="majorHAnsi"/>
          <w:sz w:val="21"/>
          <w:szCs w:val="21"/>
        </w:rPr>
        <w:t xml:space="preserve">, please </w:t>
      </w:r>
      <w:r w:rsidR="006022FA" w:rsidRPr="00A8195F">
        <w:rPr>
          <w:rFonts w:asciiTheme="majorHAnsi" w:hAnsiTheme="majorHAnsi" w:cstheme="majorHAnsi"/>
          <w:sz w:val="21"/>
          <w:szCs w:val="21"/>
        </w:rPr>
        <w:t xml:space="preserve">provide a description of the </w:t>
      </w:r>
      <w:r w:rsidR="00C535C9">
        <w:rPr>
          <w:rFonts w:asciiTheme="majorHAnsi" w:hAnsiTheme="majorHAnsi" w:cstheme="majorHAnsi"/>
          <w:sz w:val="21"/>
          <w:szCs w:val="21"/>
        </w:rPr>
        <w:t xml:space="preserve">inherent </w:t>
      </w:r>
      <w:r w:rsidR="006022FA" w:rsidRPr="00A8195F">
        <w:rPr>
          <w:rFonts w:asciiTheme="majorHAnsi" w:hAnsiTheme="majorHAnsi" w:cstheme="majorHAnsi"/>
          <w:sz w:val="21"/>
          <w:szCs w:val="21"/>
        </w:rPr>
        <w:t xml:space="preserve">risk </w:t>
      </w:r>
      <w:r w:rsidR="00C535C9">
        <w:rPr>
          <w:rFonts w:asciiTheme="majorHAnsi" w:hAnsiTheme="majorHAnsi" w:cstheme="majorHAnsi"/>
          <w:sz w:val="21"/>
          <w:szCs w:val="21"/>
        </w:rPr>
        <w:t xml:space="preserve">of the non-compliance to the </w:t>
      </w:r>
      <w:r w:rsidR="00131C7F">
        <w:rPr>
          <w:rFonts w:asciiTheme="majorHAnsi" w:hAnsiTheme="majorHAnsi" w:cstheme="majorHAnsi"/>
          <w:sz w:val="21"/>
          <w:szCs w:val="21"/>
        </w:rPr>
        <w:t xml:space="preserve">personnel, environment or other entities of the facility and its surrounding community. </w:t>
      </w:r>
      <w:r w:rsidR="006022FA" w:rsidRPr="00A8195F">
        <w:rPr>
          <w:rFonts w:asciiTheme="majorHAnsi" w:hAnsiTheme="majorHAnsi" w:cstheme="majorHAnsi"/>
          <w:sz w:val="21"/>
          <w:szCs w:val="21"/>
        </w:rPr>
        <w:t xml:space="preserve"> </w:t>
      </w:r>
      <w:r w:rsidR="003F14DC" w:rsidRPr="00A8195F">
        <w:rPr>
          <w:rFonts w:asciiTheme="majorHAnsi" w:hAnsiTheme="majorHAnsi" w:cstheme="majorHAnsi"/>
          <w:sz w:val="21"/>
          <w:szCs w:val="21"/>
        </w:rPr>
        <w:br/>
      </w:r>
    </w:p>
    <w:p w14:paraId="231EB936" w14:textId="5830F948" w:rsidR="006022FA" w:rsidRPr="00A8195F" w:rsidRDefault="006022FA" w:rsidP="00BC308D">
      <w:pPr>
        <w:pStyle w:val="ListParagraph"/>
        <w:numPr>
          <w:ilvl w:val="0"/>
          <w:numId w:val="1"/>
        </w:numPr>
        <w:rPr>
          <w:rFonts w:asciiTheme="majorHAnsi" w:hAnsiTheme="majorHAnsi" w:cstheme="majorHAnsi"/>
          <w:sz w:val="21"/>
          <w:szCs w:val="21"/>
        </w:rPr>
      </w:pPr>
      <w:r w:rsidRPr="00A8195F">
        <w:rPr>
          <w:rFonts w:asciiTheme="majorHAnsi" w:hAnsiTheme="majorHAnsi" w:cstheme="majorHAnsi"/>
          <w:sz w:val="21"/>
          <w:szCs w:val="21"/>
        </w:rPr>
        <w:t>Describe the</w:t>
      </w:r>
      <w:r w:rsidR="00131C7F">
        <w:rPr>
          <w:rFonts w:asciiTheme="majorHAnsi" w:hAnsiTheme="majorHAnsi" w:cstheme="majorHAnsi"/>
          <w:sz w:val="21"/>
          <w:szCs w:val="21"/>
        </w:rPr>
        <w:t xml:space="preserve"> reasons or causes </w:t>
      </w:r>
      <w:r w:rsidR="00B2279B">
        <w:rPr>
          <w:rFonts w:asciiTheme="majorHAnsi" w:hAnsiTheme="majorHAnsi" w:cstheme="majorHAnsi"/>
          <w:sz w:val="21"/>
          <w:szCs w:val="21"/>
        </w:rPr>
        <w:t xml:space="preserve">assessed to have led to the non-compliance identified. </w:t>
      </w:r>
      <w:r w:rsidR="003F14DC" w:rsidRPr="00A8195F">
        <w:rPr>
          <w:rFonts w:asciiTheme="majorHAnsi" w:hAnsiTheme="majorHAnsi" w:cstheme="majorHAnsi"/>
          <w:sz w:val="21"/>
          <w:szCs w:val="21"/>
        </w:rPr>
        <w:br/>
      </w:r>
    </w:p>
    <w:p w14:paraId="7CB71872" w14:textId="6BB18800" w:rsidR="006022FA" w:rsidRPr="007D6A1C" w:rsidRDefault="006022FA" w:rsidP="00BC308D">
      <w:pPr>
        <w:pStyle w:val="ListParagraph"/>
        <w:numPr>
          <w:ilvl w:val="0"/>
          <w:numId w:val="1"/>
        </w:numPr>
        <w:rPr>
          <w:rFonts w:asciiTheme="majorHAnsi" w:hAnsiTheme="majorHAnsi" w:cstheme="majorHAnsi"/>
          <w:sz w:val="21"/>
          <w:szCs w:val="21"/>
        </w:rPr>
      </w:pPr>
      <w:r w:rsidRPr="007D6A1C">
        <w:rPr>
          <w:rFonts w:asciiTheme="majorHAnsi" w:hAnsiTheme="majorHAnsi" w:cstheme="majorHAnsi"/>
          <w:sz w:val="21"/>
          <w:szCs w:val="21"/>
        </w:rPr>
        <w:t xml:space="preserve">If this </w:t>
      </w:r>
      <w:r w:rsidR="00CA3D11">
        <w:rPr>
          <w:rFonts w:asciiTheme="majorHAnsi" w:hAnsiTheme="majorHAnsi" w:cstheme="majorHAnsi"/>
          <w:sz w:val="21"/>
          <w:szCs w:val="21"/>
        </w:rPr>
        <w:t xml:space="preserve">non-conformity presents as an </w:t>
      </w:r>
      <w:r w:rsidR="00CA3D11" w:rsidRPr="007D6A1C">
        <w:rPr>
          <w:rFonts w:asciiTheme="majorHAnsi" w:hAnsiTheme="majorHAnsi" w:cstheme="majorHAnsi"/>
          <w:sz w:val="21"/>
          <w:szCs w:val="21"/>
        </w:rPr>
        <w:t xml:space="preserve">immediate </w:t>
      </w:r>
      <w:r w:rsidR="00CA3D11">
        <w:rPr>
          <w:rFonts w:asciiTheme="majorHAnsi" w:hAnsiTheme="majorHAnsi" w:cstheme="majorHAnsi"/>
          <w:sz w:val="21"/>
          <w:szCs w:val="21"/>
        </w:rPr>
        <w:t>and s</w:t>
      </w:r>
      <w:r w:rsidR="00CD041A" w:rsidRPr="007D6A1C">
        <w:rPr>
          <w:rFonts w:asciiTheme="majorHAnsi" w:hAnsiTheme="majorHAnsi" w:cstheme="majorHAnsi"/>
          <w:sz w:val="21"/>
          <w:szCs w:val="21"/>
        </w:rPr>
        <w:t xml:space="preserve">evere </w:t>
      </w:r>
      <w:r w:rsidRPr="007D6A1C">
        <w:rPr>
          <w:rFonts w:asciiTheme="majorHAnsi" w:hAnsiTheme="majorHAnsi" w:cstheme="majorHAnsi"/>
          <w:sz w:val="21"/>
          <w:szCs w:val="21"/>
        </w:rPr>
        <w:t xml:space="preserve">risk </w:t>
      </w:r>
      <w:r w:rsidR="008A7610">
        <w:rPr>
          <w:rFonts w:asciiTheme="majorHAnsi" w:hAnsiTheme="majorHAnsi" w:cstheme="majorHAnsi"/>
          <w:sz w:val="21"/>
          <w:szCs w:val="21"/>
        </w:rPr>
        <w:t xml:space="preserve">to the personnel, environment or other entities of the facility and its surrounding community, please </w:t>
      </w:r>
      <w:r w:rsidRPr="007D6A1C">
        <w:rPr>
          <w:rFonts w:asciiTheme="majorHAnsi" w:hAnsiTheme="majorHAnsi" w:cstheme="majorHAnsi"/>
          <w:sz w:val="21"/>
          <w:szCs w:val="21"/>
        </w:rPr>
        <w:t xml:space="preserve">include the immediate mitigation actions </w:t>
      </w:r>
      <w:r w:rsidR="00CD041A" w:rsidRPr="007D6A1C">
        <w:rPr>
          <w:rFonts w:asciiTheme="majorHAnsi" w:hAnsiTheme="majorHAnsi" w:cstheme="majorHAnsi"/>
          <w:sz w:val="21"/>
          <w:szCs w:val="21"/>
        </w:rPr>
        <w:t>implemented</w:t>
      </w:r>
      <w:r w:rsidRPr="007D6A1C">
        <w:rPr>
          <w:rFonts w:asciiTheme="majorHAnsi" w:hAnsiTheme="majorHAnsi" w:cstheme="majorHAnsi"/>
          <w:sz w:val="21"/>
          <w:szCs w:val="21"/>
        </w:rPr>
        <w:t xml:space="preserve"> to </w:t>
      </w:r>
      <w:r w:rsidR="008A7610">
        <w:rPr>
          <w:rFonts w:asciiTheme="majorHAnsi" w:hAnsiTheme="majorHAnsi" w:cstheme="majorHAnsi"/>
          <w:sz w:val="21"/>
          <w:szCs w:val="21"/>
        </w:rPr>
        <w:t xml:space="preserve">address and </w:t>
      </w:r>
      <w:r w:rsidRPr="007D6A1C">
        <w:rPr>
          <w:rFonts w:asciiTheme="majorHAnsi" w:hAnsiTheme="majorHAnsi" w:cstheme="majorHAnsi"/>
          <w:sz w:val="21"/>
          <w:szCs w:val="21"/>
        </w:rPr>
        <w:t>reduce the risk.</w:t>
      </w:r>
    </w:p>
    <w:p w14:paraId="00AA240C" w14:textId="77777777" w:rsidR="003F14DC" w:rsidRPr="007D6A1C" w:rsidRDefault="003F14DC" w:rsidP="003F14DC">
      <w:pPr>
        <w:pStyle w:val="ListParagraph"/>
        <w:rPr>
          <w:rFonts w:asciiTheme="majorHAnsi" w:hAnsiTheme="majorHAnsi" w:cstheme="majorHAnsi"/>
          <w:sz w:val="21"/>
          <w:szCs w:val="21"/>
        </w:rPr>
      </w:pPr>
    </w:p>
    <w:p w14:paraId="02E13DBE" w14:textId="325558EA" w:rsidR="00E07B4A" w:rsidRPr="007D6A1C" w:rsidRDefault="00E07B4A" w:rsidP="00BC308D">
      <w:pPr>
        <w:pStyle w:val="ListParagraph"/>
        <w:numPr>
          <w:ilvl w:val="0"/>
          <w:numId w:val="1"/>
        </w:numPr>
        <w:rPr>
          <w:rFonts w:asciiTheme="majorHAnsi" w:hAnsiTheme="majorHAnsi" w:cstheme="majorHAnsi"/>
          <w:sz w:val="21"/>
          <w:szCs w:val="21"/>
        </w:rPr>
      </w:pPr>
      <w:r w:rsidRPr="007D6A1C">
        <w:rPr>
          <w:rFonts w:asciiTheme="majorHAnsi" w:hAnsiTheme="majorHAnsi" w:cstheme="majorHAnsi"/>
          <w:sz w:val="21"/>
          <w:szCs w:val="21"/>
        </w:rPr>
        <w:t>Complete this after the NC has been resolved</w:t>
      </w:r>
      <w:r w:rsidR="005528D9">
        <w:rPr>
          <w:rFonts w:asciiTheme="majorHAnsi" w:hAnsiTheme="majorHAnsi" w:cstheme="majorHAnsi"/>
          <w:sz w:val="21"/>
          <w:szCs w:val="21"/>
        </w:rPr>
        <w:t xml:space="preserve"> and verified by the NAC. </w:t>
      </w:r>
    </w:p>
    <w:p w14:paraId="7F0E4D14" w14:textId="7B0F9316" w:rsidR="00E07B4A" w:rsidRPr="007D6A1C" w:rsidRDefault="00E07B4A" w:rsidP="00E07B4A">
      <w:pPr>
        <w:rPr>
          <w:rFonts w:asciiTheme="majorHAnsi" w:hAnsiTheme="majorHAnsi" w:cstheme="majorHAnsi"/>
          <w:sz w:val="21"/>
          <w:szCs w:val="21"/>
        </w:rPr>
      </w:pPr>
    </w:p>
    <w:p w14:paraId="506951DF" w14:textId="77777777" w:rsidR="00BC308D" w:rsidRPr="007D6A1C" w:rsidRDefault="00BC308D" w:rsidP="00BC308D">
      <w:pPr>
        <w:pStyle w:val="NoSpacing"/>
        <w:rPr>
          <w:rFonts w:asciiTheme="majorHAnsi" w:hAnsiTheme="majorHAnsi" w:cstheme="majorHAnsi"/>
          <w:sz w:val="21"/>
          <w:szCs w:val="21"/>
        </w:rPr>
      </w:pPr>
    </w:p>
    <w:sectPr w:rsidR="00BC308D" w:rsidRPr="007D6A1C" w:rsidSect="005B39A2">
      <w:headerReference w:type="default" r:id="rId11"/>
      <w:pgSz w:w="15840" w:h="12240" w:orient="landscape"/>
      <w:pgMar w:top="1134" w:right="1134" w:bottom="1134" w:left="1134"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B7179" w14:textId="77777777" w:rsidR="00063668" w:rsidRDefault="00063668" w:rsidP="00C135D1">
      <w:pPr>
        <w:spacing w:after="0" w:line="240" w:lineRule="auto"/>
      </w:pPr>
      <w:r>
        <w:separator/>
      </w:r>
    </w:p>
  </w:endnote>
  <w:endnote w:type="continuationSeparator" w:id="0">
    <w:p w14:paraId="4CEC6FEF" w14:textId="77777777" w:rsidR="00063668" w:rsidRDefault="00063668" w:rsidP="00C1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316A9" w14:textId="77777777" w:rsidR="00063668" w:rsidRDefault="00063668" w:rsidP="00C135D1">
      <w:pPr>
        <w:spacing w:after="0" w:line="240" w:lineRule="auto"/>
      </w:pPr>
      <w:r>
        <w:separator/>
      </w:r>
    </w:p>
  </w:footnote>
  <w:footnote w:type="continuationSeparator" w:id="0">
    <w:p w14:paraId="524F8881" w14:textId="77777777" w:rsidR="00063668" w:rsidRDefault="00063668" w:rsidP="00C13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E9EE" w14:textId="369EAB77" w:rsidR="003F14DC" w:rsidRDefault="00CC65A1" w:rsidP="00CC65A1">
    <w:pPr>
      <w:pStyle w:val="Header"/>
      <w:tabs>
        <w:tab w:val="clear" w:pos="4536"/>
        <w:tab w:val="clear" w:pos="9072"/>
        <w:tab w:val="center" w:pos="4063"/>
      </w:tabs>
    </w:pPr>
    <w:r w:rsidRPr="00120D52">
      <w:rPr>
        <w:noProof/>
        <w:color w:val="999999"/>
        <w:sz w:val="18"/>
      </w:rPr>
      <w:drawing>
        <wp:anchor distT="0" distB="0" distL="114300" distR="114300" simplePos="0" relativeHeight="251663360" behindDoc="0" locked="0" layoutInCell="1" allowOverlap="1" wp14:anchorId="6F98CE12" wp14:editId="6132D766">
          <wp:simplePos x="0" y="0"/>
          <wp:positionH relativeFrom="column">
            <wp:posOffset>4690110</wp:posOffset>
          </wp:positionH>
          <wp:positionV relativeFrom="paragraph">
            <wp:posOffset>-188595</wp:posOffset>
          </wp:positionV>
          <wp:extent cx="4319905" cy="412115"/>
          <wp:effectExtent l="0" t="0" r="4445" b="6985"/>
          <wp:wrapNone/>
          <wp:docPr id="13" name="Picture 12">
            <a:extLst xmlns:a="http://schemas.openxmlformats.org/drawingml/2006/main">
              <a:ext uri="{FF2B5EF4-FFF2-40B4-BE49-F238E27FC236}">
                <a16:creationId xmlns:a16="http://schemas.microsoft.com/office/drawing/2014/main" id="{C9552CDC-E5C9-3013-1F3F-21F377163C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C9552CDC-E5C9-3013-1F3F-21F377163CD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319905" cy="412115"/>
                  </a:xfrm>
                  <a:prstGeom prst="rect">
                    <a:avLst/>
                  </a:prstGeom>
                </pic:spPr>
              </pic:pic>
            </a:graphicData>
          </a:graphic>
          <wp14:sizeRelH relativeFrom="margin">
            <wp14:pctWidth>0</wp14:pctWidth>
          </wp14:sizeRelH>
          <wp14:sizeRelV relativeFrom="margin">
            <wp14:pctHeight>0</wp14:pctHeight>
          </wp14:sizeRelV>
        </wp:anchor>
      </w:drawing>
    </w:r>
    <w:r w:rsidR="007D6A1C">
      <w:rPr>
        <w:noProof/>
      </w:rPr>
      <mc:AlternateContent>
        <mc:Choice Requires="wps">
          <w:drawing>
            <wp:anchor distT="0" distB="0" distL="114300" distR="114300" simplePos="0" relativeHeight="251661312" behindDoc="0" locked="0" layoutInCell="1" allowOverlap="1" wp14:anchorId="0D658169" wp14:editId="126FE37C">
              <wp:simplePos x="0" y="0"/>
              <wp:positionH relativeFrom="column">
                <wp:posOffset>0</wp:posOffset>
              </wp:positionH>
              <wp:positionV relativeFrom="paragraph">
                <wp:posOffset>-46990</wp:posOffset>
              </wp:positionV>
              <wp:extent cx="1828800" cy="412115"/>
              <wp:effectExtent l="0" t="0" r="0" b="0"/>
              <wp:wrapSquare wrapText="bothSides"/>
              <wp:docPr id="1" name="Zone de texte 1"/>
              <wp:cNvGraphicFramePr/>
              <a:graphic xmlns:a="http://schemas.openxmlformats.org/drawingml/2006/main">
                <a:graphicData uri="http://schemas.microsoft.com/office/word/2010/wordprocessingShape">
                  <wps:wsp>
                    <wps:cNvSpPr txBox="1"/>
                    <wps:spPr>
                      <a:xfrm>
                        <a:off x="0" y="0"/>
                        <a:ext cx="1828800" cy="412115"/>
                      </a:xfrm>
                      <a:prstGeom prst="rect">
                        <a:avLst/>
                      </a:prstGeom>
                      <a:noFill/>
                      <a:ln w="6350">
                        <a:noFill/>
                      </a:ln>
                    </wps:spPr>
                    <wps:txbx>
                      <w:txbxContent>
                        <w:p w14:paraId="1CA3923C" w14:textId="67D6F92C" w:rsidR="005B39A2" w:rsidRPr="007D6A1C" w:rsidRDefault="005B39A2" w:rsidP="005B39A2">
                          <w:pPr>
                            <w:pStyle w:val="Header"/>
                            <w:tabs>
                              <w:tab w:val="clear" w:pos="9072"/>
                            </w:tabs>
                            <w:jc w:val="both"/>
                            <w:rPr>
                              <w:rFonts w:asciiTheme="majorHAnsi" w:hAnsiTheme="majorHAnsi" w:cstheme="majorHAnsi"/>
                              <w:color w:val="999999"/>
                              <w:sz w:val="21"/>
                              <w:szCs w:val="21"/>
                            </w:rPr>
                          </w:pPr>
                          <w:r w:rsidRPr="007D6A1C">
                            <w:rPr>
                              <w:rFonts w:asciiTheme="majorHAnsi" w:hAnsiTheme="majorHAnsi" w:cstheme="majorHAnsi"/>
                              <w:color w:val="999999"/>
                              <w:sz w:val="21"/>
                              <w:szCs w:val="21"/>
                            </w:rPr>
                            <w:t>ICC AUDIT FINDINGS AND CORRECTIVE ACTION PLAN (CAP)</w:t>
                          </w:r>
                        </w:p>
                        <w:p w14:paraId="4A2DD1FA" w14:textId="2E3FB264" w:rsidR="005B39A2" w:rsidRPr="007D6A1C" w:rsidRDefault="005B39A2" w:rsidP="005B39A2">
                          <w:pPr>
                            <w:pStyle w:val="Header"/>
                            <w:jc w:val="both"/>
                            <w:rPr>
                              <w:rFonts w:asciiTheme="majorHAnsi" w:eastAsia="Times New Roman" w:hAnsiTheme="majorHAnsi" w:cstheme="majorHAnsi"/>
                              <w:color w:val="999999"/>
                              <w:sz w:val="21"/>
                              <w:szCs w:val="21"/>
                            </w:rPr>
                          </w:pPr>
                          <w:r w:rsidRPr="007D6A1C">
                            <w:rPr>
                              <w:rFonts w:asciiTheme="majorHAnsi" w:hAnsiTheme="majorHAnsi" w:cstheme="majorHAnsi"/>
                              <w:color w:val="999999"/>
                              <w:sz w:val="21"/>
                              <w:szCs w:val="21"/>
                            </w:rPr>
                            <w:t>Rev. 202</w:t>
                          </w:r>
                          <w:r w:rsidR="007D6A1C">
                            <w:rPr>
                              <w:rFonts w:asciiTheme="majorHAnsi" w:hAnsiTheme="majorHAnsi" w:cstheme="majorHAnsi"/>
                              <w:color w:val="999999"/>
                              <w:sz w:val="21"/>
                              <w:szCs w:val="21"/>
                            </w:rPr>
                            <w:t>4</w:t>
                          </w:r>
                          <w:r w:rsidR="00F8799A" w:rsidRPr="007D6A1C">
                            <w:rPr>
                              <w:rFonts w:asciiTheme="majorHAnsi" w:hAnsiTheme="majorHAnsi" w:cstheme="majorHAnsi"/>
                              <w:color w:val="999999"/>
                              <w:sz w:val="21"/>
                              <w:szCs w:val="21"/>
                            </w:rPr>
                            <w:t>-</w:t>
                          </w:r>
                          <w:r w:rsidR="007D6A1C">
                            <w:rPr>
                              <w:rFonts w:asciiTheme="majorHAnsi" w:hAnsiTheme="majorHAnsi" w:cstheme="majorHAnsi"/>
                              <w:color w:val="999999"/>
                              <w:sz w:val="21"/>
                              <w:szCs w:val="21"/>
                            </w:rPr>
                            <w:t>02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658169" id="_x0000_t202" coordsize="21600,21600" o:spt="202" path="m,l,21600r21600,l21600,xe">
              <v:stroke joinstyle="miter"/>
              <v:path gradientshapeok="t" o:connecttype="rect"/>
            </v:shapetype>
            <v:shape id="Zone de texte 1" o:spid="_x0000_s1027" type="#_x0000_t202" style="position:absolute;margin-left:0;margin-top:-3.7pt;width:2in;height:32.4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" filled="f" stroked="f" strokeweight=".5pt">
              <v:textbox>
                <w:txbxContent>
                  <w:p w14:paraId="1CA3923C" w14:textId="67D6F92C" w:rsidR="005B39A2" w:rsidRPr="007D6A1C" w:rsidRDefault="005B39A2" w:rsidP="005B39A2">
                    <w:pPr>
                      <w:pStyle w:val="Header"/>
                      <w:tabs>
                        <w:tab w:val="clear" w:pos="9072"/>
                      </w:tabs>
                      <w:jc w:val="both"/>
                      <w:rPr>
                        <w:rFonts w:asciiTheme="majorHAnsi" w:hAnsiTheme="majorHAnsi" w:cstheme="majorHAnsi"/>
                        <w:color w:val="999999"/>
                        <w:sz w:val="21"/>
                        <w:szCs w:val="21"/>
                      </w:rPr>
                    </w:pPr>
                    <w:r w:rsidRPr="007D6A1C">
                      <w:rPr>
                        <w:rFonts w:asciiTheme="majorHAnsi" w:hAnsiTheme="majorHAnsi" w:cstheme="majorHAnsi"/>
                        <w:color w:val="999999"/>
                        <w:sz w:val="21"/>
                        <w:szCs w:val="21"/>
                      </w:rPr>
                      <w:t>ICC AUDIT FINDINGS AND CORRECTIVE ACTION PLAN (CAP)</w:t>
                    </w:r>
                  </w:p>
                  <w:p w14:paraId="4A2DD1FA" w14:textId="2E3FB264" w:rsidR="005B39A2" w:rsidRPr="007D6A1C" w:rsidRDefault="005B39A2" w:rsidP="005B39A2">
                    <w:pPr>
                      <w:pStyle w:val="Header"/>
                      <w:jc w:val="both"/>
                      <w:rPr>
                        <w:rFonts w:asciiTheme="majorHAnsi" w:eastAsia="Times New Roman" w:hAnsiTheme="majorHAnsi" w:cstheme="majorHAnsi"/>
                        <w:color w:val="999999"/>
                        <w:sz w:val="21"/>
                        <w:szCs w:val="21"/>
                      </w:rPr>
                    </w:pPr>
                    <w:r w:rsidRPr="007D6A1C">
                      <w:rPr>
                        <w:rFonts w:asciiTheme="majorHAnsi" w:hAnsiTheme="majorHAnsi" w:cstheme="majorHAnsi"/>
                        <w:color w:val="999999"/>
                        <w:sz w:val="21"/>
                        <w:szCs w:val="21"/>
                      </w:rPr>
                      <w:t>Rev. 202</w:t>
                    </w:r>
                    <w:r w:rsidR="007D6A1C">
                      <w:rPr>
                        <w:rFonts w:asciiTheme="majorHAnsi" w:hAnsiTheme="majorHAnsi" w:cstheme="majorHAnsi"/>
                        <w:color w:val="999999"/>
                        <w:sz w:val="21"/>
                        <w:szCs w:val="21"/>
                      </w:rPr>
                      <w:t>4</w:t>
                    </w:r>
                    <w:r w:rsidR="00F8799A" w:rsidRPr="007D6A1C">
                      <w:rPr>
                        <w:rFonts w:asciiTheme="majorHAnsi" w:hAnsiTheme="majorHAnsi" w:cstheme="majorHAnsi"/>
                        <w:color w:val="999999"/>
                        <w:sz w:val="21"/>
                        <w:szCs w:val="21"/>
                      </w:rPr>
                      <w:t>-</w:t>
                    </w:r>
                    <w:r w:rsidR="007D6A1C">
                      <w:rPr>
                        <w:rFonts w:asciiTheme="majorHAnsi" w:hAnsiTheme="majorHAnsi" w:cstheme="majorHAnsi"/>
                        <w:color w:val="999999"/>
                        <w:sz w:val="21"/>
                        <w:szCs w:val="21"/>
                      </w:rPr>
                      <w:t>02</w:t>
                    </w:r>
                  </w:p>
                </w:txbxContent>
              </v:textbox>
              <w10:wrap type="square"/>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7E55"/>
    <w:multiLevelType w:val="hybridMultilevel"/>
    <w:tmpl w:val="8EFAA1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8E2014"/>
    <w:multiLevelType w:val="hybridMultilevel"/>
    <w:tmpl w:val="B23C4E28"/>
    <w:lvl w:ilvl="0" w:tplc="33161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896D25"/>
    <w:multiLevelType w:val="hybridMultilevel"/>
    <w:tmpl w:val="5D6EAAA6"/>
    <w:lvl w:ilvl="0" w:tplc="DD5CC5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7889567">
    <w:abstractNumId w:val="1"/>
  </w:num>
  <w:num w:numId="2" w16cid:durableId="1512913074">
    <w:abstractNumId w:val="2"/>
  </w:num>
  <w:num w:numId="3" w16cid:durableId="1868174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D1"/>
    <w:rsid w:val="00007D3A"/>
    <w:rsid w:val="00023617"/>
    <w:rsid w:val="000411F9"/>
    <w:rsid w:val="00056BD3"/>
    <w:rsid w:val="00063668"/>
    <w:rsid w:val="00087938"/>
    <w:rsid w:val="00131C7F"/>
    <w:rsid w:val="00151105"/>
    <w:rsid w:val="001513D4"/>
    <w:rsid w:val="00167A08"/>
    <w:rsid w:val="00193BD2"/>
    <w:rsid w:val="001B08CB"/>
    <w:rsid w:val="00232835"/>
    <w:rsid w:val="00235B02"/>
    <w:rsid w:val="003651C7"/>
    <w:rsid w:val="003A5418"/>
    <w:rsid w:val="003F14DC"/>
    <w:rsid w:val="0043731E"/>
    <w:rsid w:val="004B09B0"/>
    <w:rsid w:val="005528D9"/>
    <w:rsid w:val="00556866"/>
    <w:rsid w:val="00573E0A"/>
    <w:rsid w:val="005A7E62"/>
    <w:rsid w:val="005B39A2"/>
    <w:rsid w:val="00600DC4"/>
    <w:rsid w:val="006022FA"/>
    <w:rsid w:val="006164A7"/>
    <w:rsid w:val="0063114F"/>
    <w:rsid w:val="00647150"/>
    <w:rsid w:val="00654D55"/>
    <w:rsid w:val="006A0600"/>
    <w:rsid w:val="00703270"/>
    <w:rsid w:val="00733C66"/>
    <w:rsid w:val="007341E9"/>
    <w:rsid w:val="007932A9"/>
    <w:rsid w:val="00797BE5"/>
    <w:rsid w:val="00797E05"/>
    <w:rsid w:val="007D6A1C"/>
    <w:rsid w:val="00816244"/>
    <w:rsid w:val="00861E97"/>
    <w:rsid w:val="008A7610"/>
    <w:rsid w:val="008B61EC"/>
    <w:rsid w:val="008B6695"/>
    <w:rsid w:val="008C1D74"/>
    <w:rsid w:val="008C41C4"/>
    <w:rsid w:val="00965F87"/>
    <w:rsid w:val="009B6B19"/>
    <w:rsid w:val="00A8195F"/>
    <w:rsid w:val="00AB407D"/>
    <w:rsid w:val="00AB422B"/>
    <w:rsid w:val="00B2279B"/>
    <w:rsid w:val="00B26C2B"/>
    <w:rsid w:val="00B64FA5"/>
    <w:rsid w:val="00BC308D"/>
    <w:rsid w:val="00C135D1"/>
    <w:rsid w:val="00C535C9"/>
    <w:rsid w:val="00CA0382"/>
    <w:rsid w:val="00CA3D11"/>
    <w:rsid w:val="00CC65A1"/>
    <w:rsid w:val="00CD041A"/>
    <w:rsid w:val="00D477C3"/>
    <w:rsid w:val="00D6439E"/>
    <w:rsid w:val="00D914DA"/>
    <w:rsid w:val="00E07B4A"/>
    <w:rsid w:val="00E15A8D"/>
    <w:rsid w:val="00E47552"/>
    <w:rsid w:val="00E67848"/>
    <w:rsid w:val="00EB2F3B"/>
    <w:rsid w:val="00EB3899"/>
    <w:rsid w:val="00EF0CFD"/>
    <w:rsid w:val="00F100FE"/>
    <w:rsid w:val="00F237A2"/>
    <w:rsid w:val="00F8799A"/>
    <w:rsid w:val="00FA5B05"/>
    <w:rsid w:val="00FC23FC"/>
    <w:rsid w:val="00FD3328"/>
    <w:rsid w:val="00FD4ED9"/>
    <w:rsid w:val="00FE27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19CF2"/>
  <w15:chartTrackingRefBased/>
  <w15:docId w15:val="{AD47D4FC-A2F2-41E1-890A-6666FCB0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C135D1"/>
    <w:rPr>
      <w:vertAlign w:val="superscript"/>
    </w:rPr>
  </w:style>
  <w:style w:type="paragraph" w:styleId="FootnoteText">
    <w:name w:val="footnote text"/>
    <w:basedOn w:val="Normal"/>
    <w:link w:val="FootnoteTextChar"/>
    <w:rsid w:val="00C135D1"/>
    <w:pPr>
      <w:spacing w:after="0" w:line="240" w:lineRule="auto"/>
    </w:pPr>
    <w:rPr>
      <w:rFonts w:ascii="Times New Roman" w:eastAsia="Times New Roman" w:hAnsi="Times New Roman" w:cs="Times New Roman"/>
      <w:sz w:val="20"/>
      <w:szCs w:val="20"/>
      <w:lang w:val="en-GB" w:eastAsia="zh-CN"/>
    </w:rPr>
  </w:style>
  <w:style w:type="character" w:customStyle="1" w:styleId="FootnoteTextChar">
    <w:name w:val="Footnote Text Char"/>
    <w:basedOn w:val="DefaultParagraphFont"/>
    <w:link w:val="FootnoteText"/>
    <w:rsid w:val="00C135D1"/>
    <w:rPr>
      <w:rFonts w:ascii="Times New Roman" w:eastAsia="Times New Roman" w:hAnsi="Times New Roman" w:cs="Times New Roman"/>
      <w:sz w:val="20"/>
      <w:szCs w:val="20"/>
      <w:lang w:val="en-GB" w:eastAsia="zh-CN"/>
    </w:rPr>
  </w:style>
  <w:style w:type="table" w:styleId="TableGrid">
    <w:name w:val="Table Grid"/>
    <w:basedOn w:val="TableNormal"/>
    <w:uiPriority w:val="39"/>
    <w:rsid w:val="00FA5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C308D"/>
    <w:pPr>
      <w:spacing w:after="0" w:line="240" w:lineRule="auto"/>
    </w:pPr>
  </w:style>
  <w:style w:type="paragraph" w:styleId="ListParagraph">
    <w:name w:val="List Paragraph"/>
    <w:basedOn w:val="Normal"/>
    <w:uiPriority w:val="34"/>
    <w:qFormat/>
    <w:rsid w:val="00BC308D"/>
    <w:pPr>
      <w:ind w:left="720"/>
      <w:contextualSpacing/>
    </w:pPr>
  </w:style>
  <w:style w:type="paragraph" w:styleId="Header">
    <w:name w:val="header"/>
    <w:basedOn w:val="Normal"/>
    <w:link w:val="HeaderChar"/>
    <w:unhideWhenUsed/>
    <w:rsid w:val="003F14DC"/>
    <w:pPr>
      <w:tabs>
        <w:tab w:val="center" w:pos="4536"/>
        <w:tab w:val="right" w:pos="9072"/>
      </w:tabs>
      <w:spacing w:after="0" w:line="240" w:lineRule="auto"/>
    </w:pPr>
  </w:style>
  <w:style w:type="character" w:customStyle="1" w:styleId="HeaderChar">
    <w:name w:val="Header Char"/>
    <w:basedOn w:val="DefaultParagraphFont"/>
    <w:link w:val="Header"/>
    <w:rsid w:val="003F14DC"/>
  </w:style>
  <w:style w:type="paragraph" w:styleId="Footer">
    <w:name w:val="footer"/>
    <w:basedOn w:val="Normal"/>
    <w:link w:val="FooterChar"/>
    <w:uiPriority w:val="99"/>
    <w:unhideWhenUsed/>
    <w:rsid w:val="003F14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14DC"/>
  </w:style>
  <w:style w:type="paragraph" w:styleId="Subtitle">
    <w:name w:val="Subtitle"/>
    <w:basedOn w:val="Normal"/>
    <w:link w:val="SubtitleChar"/>
    <w:qFormat/>
    <w:rsid w:val="006164A7"/>
    <w:pPr>
      <w:spacing w:after="0" w:line="240" w:lineRule="auto"/>
      <w:jc w:val="center"/>
    </w:pPr>
    <w:rPr>
      <w:rFonts w:ascii="Arial" w:eastAsia="Times New Roman" w:hAnsi="Arial" w:cs="Times New Roman"/>
      <w:b/>
      <w:bCs/>
      <w:szCs w:val="24"/>
    </w:rPr>
  </w:style>
  <w:style w:type="character" w:customStyle="1" w:styleId="SubtitleChar">
    <w:name w:val="Subtitle Char"/>
    <w:basedOn w:val="DefaultParagraphFont"/>
    <w:link w:val="Subtitle"/>
    <w:rsid w:val="006164A7"/>
    <w:rPr>
      <w:rFonts w:ascii="Arial" w:eastAsia="Times New Roman" w:hAnsi="Arial" w:cs="Times New Roman"/>
      <w:b/>
      <w:bCs/>
      <w:szCs w:val="24"/>
    </w:rPr>
  </w:style>
  <w:style w:type="character" w:styleId="CommentReference">
    <w:name w:val="annotation reference"/>
    <w:basedOn w:val="DefaultParagraphFont"/>
    <w:uiPriority w:val="99"/>
    <w:semiHidden/>
    <w:unhideWhenUsed/>
    <w:rsid w:val="00733C66"/>
    <w:rPr>
      <w:sz w:val="16"/>
      <w:szCs w:val="16"/>
    </w:rPr>
  </w:style>
  <w:style w:type="paragraph" w:styleId="CommentText">
    <w:name w:val="annotation text"/>
    <w:basedOn w:val="Normal"/>
    <w:link w:val="CommentTextChar"/>
    <w:uiPriority w:val="99"/>
    <w:semiHidden/>
    <w:unhideWhenUsed/>
    <w:rsid w:val="00733C66"/>
    <w:pPr>
      <w:spacing w:line="240" w:lineRule="auto"/>
    </w:pPr>
    <w:rPr>
      <w:sz w:val="20"/>
      <w:szCs w:val="20"/>
    </w:rPr>
  </w:style>
  <w:style w:type="character" w:customStyle="1" w:styleId="CommentTextChar">
    <w:name w:val="Comment Text Char"/>
    <w:basedOn w:val="DefaultParagraphFont"/>
    <w:link w:val="CommentText"/>
    <w:uiPriority w:val="99"/>
    <w:semiHidden/>
    <w:rsid w:val="00733C66"/>
    <w:rPr>
      <w:sz w:val="20"/>
      <w:szCs w:val="20"/>
    </w:rPr>
  </w:style>
  <w:style w:type="paragraph" w:styleId="CommentSubject">
    <w:name w:val="annotation subject"/>
    <w:basedOn w:val="CommentText"/>
    <w:next w:val="CommentText"/>
    <w:link w:val="CommentSubjectChar"/>
    <w:uiPriority w:val="99"/>
    <w:semiHidden/>
    <w:unhideWhenUsed/>
    <w:rsid w:val="00733C66"/>
    <w:rPr>
      <w:b/>
      <w:bCs/>
    </w:rPr>
  </w:style>
  <w:style w:type="character" w:customStyle="1" w:styleId="CommentSubjectChar">
    <w:name w:val="Comment Subject Char"/>
    <w:basedOn w:val="CommentTextChar"/>
    <w:link w:val="CommentSubject"/>
    <w:uiPriority w:val="99"/>
    <w:semiHidden/>
    <w:rsid w:val="00733C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FED123832FD0488CFCE1AA10E1DCD4" ma:contentTypeVersion="14" ma:contentTypeDescription="Create a new document." ma:contentTypeScope="" ma:versionID="5bad6724631c96be17856f1f24c78bb8">
  <xsd:schema xmlns:xsd="http://www.w3.org/2001/XMLSchema" xmlns:xs="http://www.w3.org/2001/XMLSchema" xmlns:p="http://schemas.microsoft.com/office/2006/metadata/properties" xmlns:ns3="a45b7c79-9df6-4e54-8c6e-a05b6926a077" xmlns:ns4="4aee86b3-a4cc-4bcd-a433-1901c7ceab83" targetNamespace="http://schemas.microsoft.com/office/2006/metadata/properties" ma:root="true" ma:fieldsID="a4b4d0676454203e315d7f18869f43bd" ns3:_="" ns4:_="">
    <xsd:import namespace="a45b7c79-9df6-4e54-8c6e-a05b6926a077"/>
    <xsd:import namespace="4aee86b3-a4cc-4bcd-a433-1901c7ceab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b7c79-9df6-4e54-8c6e-a05b6926a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ee86b3-a4cc-4bcd-a433-1901c7ceab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60F39-55AE-4C76-BD40-3D78705763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0D14A7-73FE-4517-BD8F-427D8C3A9F15}">
  <ds:schemaRefs>
    <ds:schemaRef ds:uri="http://schemas.microsoft.com/sharepoint/v3/contenttype/forms"/>
  </ds:schemaRefs>
</ds:datastoreItem>
</file>

<file path=customXml/itemProps3.xml><?xml version="1.0" encoding="utf-8"?>
<ds:datastoreItem xmlns:ds="http://schemas.openxmlformats.org/officeDocument/2006/customXml" ds:itemID="{D4A0FAE7-BE69-4FE4-866A-26F3414BB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b7c79-9df6-4e54-8c6e-a05b6926a077"/>
    <ds:schemaRef ds:uri="4aee86b3-a4cc-4bcd-a433-1901c7cea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BA38D7-8F65-433B-85D1-1EFE4593B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461</Words>
  <Characters>2634</Characters>
  <Application>Microsoft Office Word</Application>
  <DocSecurity>0</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WHO Containment</dc:creator>
  <cp:keywords/>
  <dc:description/>
  <cp:lastModifiedBy>TYLDESLEY, Marlena Claire</cp:lastModifiedBy>
  <cp:revision>8</cp:revision>
  <dcterms:created xsi:type="dcterms:W3CDTF">2024-02-20T00:50:00Z</dcterms:created>
  <dcterms:modified xsi:type="dcterms:W3CDTF">2024-11-27T12:14:00Z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0x01010000FED123832FD0488CFCE1AA10E1DCD4</vt:lpwstr>
  </property>
  <property fmtid="{D5CDD505-2E9C-101B-9397-08002B2CF9AE}" pid="3" name="GrammarlyDocumentId">
    <vt:lpwstr>40eac9ac0fde4708016a29c0e8f05d624aad686aabfe018d12cc4da627037898</vt:lpwstr>
  </property>
</Properties>
</file>