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03" w:rsidRPr="00BA0903" w:rsidRDefault="00BA0903" w:rsidP="00F2470F">
      <w:pPr>
        <w:pStyle w:val="Subtitle"/>
        <w:bidi/>
        <w:rPr>
          <w:rFonts w:cs="Arial"/>
          <w:caps/>
          <w:sz w:val="28"/>
          <w:szCs w:val="22"/>
          <w:rtl/>
        </w:rPr>
      </w:pPr>
      <w:r w:rsidRPr="00BA0903">
        <w:rPr>
          <w:rFonts w:hint="cs"/>
          <w:sz w:val="18"/>
          <w:rtl/>
        </w:rPr>
        <w:t>ا</w:t>
      </w:r>
      <w:r w:rsidRPr="00BA0903">
        <w:rPr>
          <w:sz w:val="18"/>
          <w:rtl/>
        </w:rPr>
        <w:t xml:space="preserve">لإشهاد على الاحتواء </w:t>
      </w:r>
      <w:r w:rsidR="00F2470F">
        <w:rPr>
          <w:rFonts w:hint="cs"/>
          <w:sz w:val="18"/>
          <w:rtl/>
        </w:rPr>
        <w:t>وفقاً ل</w:t>
      </w:r>
      <w:r w:rsidRPr="00BA0903">
        <w:rPr>
          <w:sz w:val="18"/>
          <w:rtl/>
        </w:rPr>
        <w:t>خطة العمل العالمية الثالثة</w:t>
      </w:r>
      <w:r w:rsidRPr="00BA0903">
        <w:rPr>
          <w:rFonts w:cs="Arial"/>
          <w:caps/>
          <w:sz w:val="28"/>
          <w:szCs w:val="22"/>
        </w:rPr>
        <w:t xml:space="preserve"> </w:t>
      </w:r>
    </w:p>
    <w:p w:rsidR="00607CC8" w:rsidRPr="00BA0903" w:rsidRDefault="00247748" w:rsidP="00F2470F">
      <w:pPr>
        <w:pStyle w:val="Subtitle"/>
        <w:bidi/>
        <w:rPr>
          <w:rFonts w:cs="Arial"/>
          <w:caps/>
          <w:sz w:val="28"/>
          <w:szCs w:val="22"/>
          <w:rtl/>
          <w:lang w:val="en-GB" w:bidi="ar-EG"/>
        </w:rPr>
      </w:pPr>
      <w:r>
        <w:rPr>
          <w:rFonts w:cs="Arial" w:hint="cs"/>
          <w:caps/>
          <w:sz w:val="28"/>
          <w:szCs w:val="22"/>
          <w:rtl/>
          <w:lang w:val="en-GB" w:bidi="ar-EG"/>
        </w:rPr>
        <w:t>استمارة</w:t>
      </w:r>
      <w:r w:rsidR="00F2470F">
        <w:rPr>
          <w:rFonts w:cs="Arial" w:hint="cs"/>
          <w:caps/>
          <w:sz w:val="28"/>
          <w:szCs w:val="22"/>
          <w:rtl/>
          <w:lang w:val="en-GB" w:bidi="ar-EG"/>
        </w:rPr>
        <w:t xml:space="preserve"> التعليقات</w:t>
      </w:r>
    </w:p>
    <w:p w:rsidR="00D05887" w:rsidRPr="00827AB0" w:rsidRDefault="00D05887" w:rsidP="008236BD">
      <w:pPr>
        <w:pStyle w:val="Subtitle"/>
        <w:bidi/>
        <w:jc w:val="left"/>
        <w:rPr>
          <w:rFonts w:cs="Arial"/>
          <w:caps/>
          <w:szCs w:val="22"/>
        </w:rPr>
      </w:pPr>
    </w:p>
    <w:p w:rsidR="00827AB0" w:rsidRPr="00827AB0" w:rsidRDefault="00827AB0" w:rsidP="008236BD">
      <w:pPr>
        <w:pStyle w:val="Subtitle"/>
        <w:bidi/>
        <w:jc w:val="left"/>
        <w:rPr>
          <w:rFonts w:cs="Arial"/>
          <w:caps/>
          <w:szCs w:val="22"/>
        </w:rPr>
      </w:pPr>
    </w:p>
    <w:p w:rsidR="00BA0903" w:rsidRDefault="00BA0903" w:rsidP="008236BD">
      <w:pPr>
        <w:pStyle w:val="Subtitle"/>
        <w:bidi/>
        <w:jc w:val="left"/>
        <w:rPr>
          <w:rFonts w:cs="Arial"/>
          <w:sz w:val="20"/>
          <w:szCs w:val="21"/>
          <w:rtl/>
        </w:rPr>
      </w:pPr>
      <w:r>
        <w:rPr>
          <w:rFonts w:cs="Arial" w:hint="cs"/>
          <w:sz w:val="20"/>
          <w:szCs w:val="21"/>
          <w:rtl/>
        </w:rPr>
        <w:t>التاريخ:</w:t>
      </w:r>
    </w:p>
    <w:p w:rsidR="00BA0903" w:rsidRDefault="00BA0903" w:rsidP="008236BD">
      <w:pPr>
        <w:pStyle w:val="Subtitle"/>
        <w:bidi/>
        <w:jc w:val="left"/>
        <w:rPr>
          <w:rFonts w:cs="Arial"/>
          <w:sz w:val="20"/>
          <w:szCs w:val="21"/>
          <w:rtl/>
        </w:rPr>
      </w:pPr>
    </w:p>
    <w:p w:rsidR="00BA0903" w:rsidRDefault="00350541" w:rsidP="008236BD">
      <w:pPr>
        <w:pStyle w:val="Subtitle"/>
        <w:bidi/>
        <w:jc w:val="left"/>
        <w:rPr>
          <w:rFonts w:cs="Arial"/>
          <w:sz w:val="20"/>
          <w:szCs w:val="21"/>
          <w:rtl/>
        </w:rPr>
      </w:pPr>
      <w:r>
        <w:rPr>
          <w:rFonts w:cs="Arial" w:hint="cs"/>
          <w:sz w:val="20"/>
          <w:szCs w:val="21"/>
          <w:rtl/>
        </w:rPr>
        <w:t>أن</w:t>
      </w:r>
      <w:r w:rsidR="00BA0903">
        <w:rPr>
          <w:rFonts w:cs="Arial" w:hint="cs"/>
          <w:sz w:val="20"/>
          <w:szCs w:val="21"/>
          <w:rtl/>
        </w:rPr>
        <w:t>ت:</w:t>
      </w:r>
    </w:p>
    <w:p w:rsidR="00BA0903" w:rsidRDefault="00BA0903" w:rsidP="008236BD">
      <w:pPr>
        <w:pStyle w:val="Subtitle"/>
        <w:bidi/>
        <w:jc w:val="left"/>
        <w:rPr>
          <w:rFonts w:cs="Arial"/>
          <w:sz w:val="20"/>
          <w:szCs w:val="21"/>
          <w:rtl/>
        </w:rPr>
      </w:pPr>
    </w:p>
    <w:p w:rsidR="00BA0903" w:rsidRDefault="00BA0903" w:rsidP="008236BD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  <w:r w:rsidR="005E06FA">
        <w:rPr>
          <w:sz w:val="24"/>
          <w:szCs w:val="24"/>
          <w:rtl/>
        </w:rPr>
        <w:t xml:space="preserve">السلطة الوطنية </w:t>
      </w:r>
      <w:r w:rsidR="00F2470F">
        <w:rPr>
          <w:sz w:val="24"/>
          <w:szCs w:val="24"/>
          <w:rtl/>
        </w:rPr>
        <w:t xml:space="preserve">المسؤولة </w:t>
      </w:r>
      <w:r w:rsidRPr="00BA0903">
        <w:rPr>
          <w:sz w:val="24"/>
          <w:szCs w:val="24"/>
          <w:rtl/>
        </w:rPr>
        <w:t xml:space="preserve"> عن الاحتواء</w:t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 xml:space="preserve">- </w:t>
      </w:r>
      <w:r w:rsidRPr="00BA0903">
        <w:rPr>
          <w:sz w:val="24"/>
          <w:szCs w:val="24"/>
          <w:rtl/>
        </w:rPr>
        <w:t>المرافق الأساسية للقضاء على فيروس شلل الأطفال</w:t>
      </w:r>
    </w:p>
    <w:p w:rsidR="00BA0903" w:rsidRPr="00BA0903" w:rsidRDefault="00BA0903" w:rsidP="008236BD">
      <w:pPr>
        <w:bidi/>
        <w:rPr>
          <w:rFonts w:ascii="Calibri" w:hAnsi="Calibri"/>
          <w:sz w:val="20"/>
          <w:szCs w:val="20"/>
          <w:lang w:eastAsia="en-US"/>
        </w:rPr>
      </w:pPr>
      <w:r>
        <w:rPr>
          <w:rFonts w:hint="cs"/>
          <w:sz w:val="24"/>
          <w:szCs w:val="24"/>
          <w:rtl/>
        </w:rPr>
        <w:t xml:space="preserve">- أخرى. </w:t>
      </w:r>
      <w:r w:rsidR="005E06FA">
        <w:rPr>
          <w:rFonts w:hint="cs"/>
          <w:sz w:val="24"/>
          <w:szCs w:val="24"/>
          <w:rtl/>
        </w:rPr>
        <w:t>يرجى التفضل بالتحديد</w:t>
      </w:r>
    </w:p>
    <w:p w:rsidR="00BA0903" w:rsidRPr="005E06FA" w:rsidRDefault="00BA0903" w:rsidP="008236BD">
      <w:pPr>
        <w:pStyle w:val="Subtitle"/>
        <w:bidi/>
        <w:jc w:val="left"/>
        <w:rPr>
          <w:rFonts w:cs="Arial"/>
          <w:sz w:val="20"/>
          <w:szCs w:val="21"/>
          <w:rtl/>
        </w:rPr>
      </w:pPr>
    </w:p>
    <w:p w:rsidR="00350541" w:rsidRDefault="00350541" w:rsidP="008236BD">
      <w:pPr>
        <w:pStyle w:val="Subtitle"/>
        <w:bidi/>
        <w:jc w:val="left"/>
        <w:rPr>
          <w:rFonts w:cs="Arial"/>
          <w:sz w:val="20"/>
          <w:szCs w:val="21"/>
          <w:rtl/>
        </w:rPr>
      </w:pPr>
      <w:r>
        <w:rPr>
          <w:rFonts w:cs="Arial" w:hint="cs"/>
          <w:sz w:val="20"/>
          <w:szCs w:val="21"/>
          <w:rtl/>
        </w:rPr>
        <w:t xml:space="preserve">هذا </w:t>
      </w:r>
      <w:r w:rsidR="00917D88">
        <w:rPr>
          <w:rFonts w:cs="Arial" w:hint="cs"/>
          <w:sz w:val="20"/>
          <w:szCs w:val="21"/>
          <w:rtl/>
        </w:rPr>
        <w:t>التعقيب</w:t>
      </w:r>
      <w:r>
        <w:rPr>
          <w:rFonts w:cs="Arial" w:hint="cs"/>
          <w:sz w:val="20"/>
          <w:szCs w:val="21"/>
          <w:rtl/>
        </w:rPr>
        <w:t xml:space="preserve"> عبارة عن:</w:t>
      </w:r>
    </w:p>
    <w:p w:rsidR="00350541" w:rsidRDefault="00350541" w:rsidP="008236BD">
      <w:pPr>
        <w:pStyle w:val="Subtitle"/>
        <w:numPr>
          <w:ilvl w:val="0"/>
          <w:numId w:val="4"/>
        </w:numPr>
        <w:bidi/>
        <w:jc w:val="left"/>
        <w:rPr>
          <w:rFonts w:cs="Arial"/>
          <w:b w:val="0"/>
          <w:bCs w:val="0"/>
          <w:sz w:val="20"/>
          <w:szCs w:val="21"/>
        </w:rPr>
      </w:pPr>
      <w:r w:rsidRPr="00350541">
        <w:rPr>
          <w:rFonts w:cs="Arial" w:hint="cs"/>
          <w:b w:val="0"/>
          <w:bCs w:val="0"/>
          <w:sz w:val="20"/>
          <w:szCs w:val="21"/>
          <w:rtl/>
        </w:rPr>
        <w:t>اقتراح                       - ثناء                        - شكوى</w:t>
      </w:r>
    </w:p>
    <w:p w:rsidR="00350541" w:rsidRDefault="00350541" w:rsidP="008236BD">
      <w:pPr>
        <w:pStyle w:val="Subtitle"/>
        <w:bidi/>
        <w:jc w:val="left"/>
        <w:rPr>
          <w:rFonts w:cs="Arial"/>
          <w:b w:val="0"/>
          <w:bCs w:val="0"/>
          <w:sz w:val="20"/>
          <w:szCs w:val="21"/>
          <w:rtl/>
        </w:rPr>
      </w:pPr>
    </w:p>
    <w:p w:rsidR="00884EC2" w:rsidRDefault="00884EC2" w:rsidP="008236BD">
      <w:pPr>
        <w:pStyle w:val="Subtitle"/>
        <w:bidi/>
        <w:jc w:val="left"/>
        <w:rPr>
          <w:rFonts w:cs="Arial"/>
          <w:b w:val="0"/>
          <w:bCs w:val="0"/>
          <w:sz w:val="20"/>
          <w:szCs w:val="21"/>
          <w:rtl/>
        </w:rPr>
      </w:pPr>
    </w:p>
    <w:p w:rsidR="0038175A" w:rsidRPr="008236BD" w:rsidRDefault="00E52E4D" w:rsidP="008236BD">
      <w:pPr>
        <w:pStyle w:val="Subtitle"/>
        <w:bidi/>
        <w:jc w:val="left"/>
        <w:rPr>
          <w:rFonts w:cs="Arial"/>
          <w:b w:val="0"/>
          <w:bCs w:val="0"/>
          <w:sz w:val="20"/>
          <w:szCs w:val="21"/>
        </w:rPr>
      </w:pPr>
      <w:r>
        <w:rPr>
          <w:rFonts w:cs="Arial" w:hint="cs"/>
          <w:b w:val="0"/>
          <w:bCs w:val="0"/>
          <w:sz w:val="20"/>
          <w:szCs w:val="21"/>
          <w:rtl/>
        </w:rPr>
        <w:t>التعليقات/التعقيبات</w:t>
      </w:r>
      <w:r w:rsidR="00575D94">
        <w:rPr>
          <w:rFonts w:cs="Arial"/>
          <w:b w:val="0"/>
          <w:bCs w:val="0"/>
          <w:sz w:val="20"/>
          <w:szCs w:val="21"/>
          <w:rtl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27AB0" w:rsidRPr="00827AB0" w:rsidTr="00827AB0">
        <w:trPr>
          <w:trHeight w:val="4119"/>
        </w:trPr>
        <w:tc>
          <w:tcPr>
            <w:tcW w:w="9923" w:type="dxa"/>
            <w:shd w:val="clear" w:color="auto" w:fill="auto"/>
          </w:tcPr>
          <w:p w:rsidR="0038175A" w:rsidRPr="00827AB0" w:rsidRDefault="0038175A" w:rsidP="008236BD">
            <w:pPr>
              <w:bidi/>
              <w:spacing w:before="60" w:after="60"/>
              <w:rPr>
                <w:rFonts w:eastAsia="Times New Roman" w:cs="Arial"/>
                <w:bCs/>
                <w:sz w:val="20"/>
                <w:szCs w:val="21"/>
                <w:lang w:eastAsia="en-US"/>
              </w:rPr>
            </w:pPr>
          </w:p>
        </w:tc>
      </w:tr>
    </w:tbl>
    <w:p w:rsidR="0038175A" w:rsidRPr="00827AB0" w:rsidRDefault="0038175A" w:rsidP="008236BD">
      <w:pPr>
        <w:pStyle w:val="Subtitle"/>
        <w:bidi/>
        <w:jc w:val="left"/>
        <w:rPr>
          <w:rFonts w:cs="Arial"/>
          <w:b w:val="0"/>
          <w:sz w:val="20"/>
          <w:szCs w:val="21"/>
        </w:rPr>
      </w:pPr>
    </w:p>
    <w:p w:rsidR="0038175A" w:rsidRDefault="008236BD" w:rsidP="008236BD">
      <w:pPr>
        <w:pStyle w:val="Subtitle"/>
        <w:bidi/>
        <w:jc w:val="left"/>
        <w:rPr>
          <w:rFonts w:cs="Arial"/>
          <w:b w:val="0"/>
          <w:bCs w:val="0"/>
          <w:sz w:val="20"/>
          <w:szCs w:val="21"/>
          <w:rtl/>
        </w:rPr>
      </w:pPr>
      <w:r w:rsidRPr="00E52E4D">
        <w:rPr>
          <w:rFonts w:cs="Arial"/>
          <w:b w:val="0"/>
          <w:bCs w:val="0"/>
          <w:sz w:val="20"/>
          <w:szCs w:val="21"/>
          <w:rtl/>
        </w:rPr>
        <w:t>إذا ط</w:t>
      </w:r>
      <w:r>
        <w:rPr>
          <w:rFonts w:cs="Arial" w:hint="cs"/>
          <w:b w:val="0"/>
          <w:bCs w:val="0"/>
          <w:sz w:val="20"/>
          <w:szCs w:val="21"/>
          <w:rtl/>
        </w:rPr>
        <w:t>ُ</w:t>
      </w:r>
      <w:r w:rsidRPr="00E52E4D">
        <w:rPr>
          <w:rFonts w:cs="Arial"/>
          <w:b w:val="0"/>
          <w:bCs w:val="0"/>
          <w:sz w:val="20"/>
          <w:szCs w:val="21"/>
          <w:rtl/>
        </w:rPr>
        <w:t>لب رد</w:t>
      </w:r>
      <w:r>
        <w:rPr>
          <w:rFonts w:cs="Arial" w:hint="cs"/>
          <w:b w:val="0"/>
          <w:bCs w:val="0"/>
          <w:sz w:val="20"/>
          <w:szCs w:val="21"/>
          <w:rtl/>
        </w:rPr>
        <w:t>ٌ</w:t>
      </w:r>
      <w:r w:rsidRPr="00E52E4D">
        <w:rPr>
          <w:rFonts w:cs="Arial"/>
          <w:b w:val="0"/>
          <w:bCs w:val="0"/>
          <w:sz w:val="20"/>
          <w:szCs w:val="21"/>
          <w:rtl/>
        </w:rPr>
        <w:t xml:space="preserve"> من قبلنا، يرجى تزويدنا بمعلومات الاتصال الخاصة بك:</w:t>
      </w:r>
    </w:p>
    <w:p w:rsidR="008236BD" w:rsidRPr="00827AB0" w:rsidRDefault="008236BD" w:rsidP="008236BD">
      <w:pPr>
        <w:pStyle w:val="Subtitle"/>
        <w:bidi/>
        <w:jc w:val="left"/>
        <w:rPr>
          <w:rFonts w:cs="Arial"/>
          <w:b w:val="0"/>
          <w:sz w:val="20"/>
          <w:szCs w:val="21"/>
        </w:rPr>
      </w:pPr>
    </w:p>
    <w:tbl>
      <w:tblPr>
        <w:bidiVisual/>
        <w:tblW w:w="99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27AB0" w:rsidRPr="00827AB0" w:rsidTr="00E52E4D">
        <w:trPr>
          <w:trHeight w:val="567"/>
          <w:tblHeader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6A3E1D" w:rsidRPr="00827AB0" w:rsidRDefault="00E52E4D" w:rsidP="008236BD">
            <w:pPr>
              <w:bidi/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 w:hint="cs"/>
                <w:b/>
                <w:bCs/>
                <w:sz w:val="18"/>
                <w:szCs w:val="18"/>
                <w:rtl/>
              </w:rPr>
              <w:t>معلومات الاتصال</w:t>
            </w:r>
          </w:p>
        </w:tc>
      </w:tr>
      <w:tr w:rsidR="00827AB0" w:rsidRPr="00827AB0" w:rsidTr="00446F44">
        <w:trPr>
          <w:trHeight w:val="1215"/>
        </w:trPr>
        <w:tc>
          <w:tcPr>
            <w:tcW w:w="4961" w:type="dxa"/>
            <w:shd w:val="clear" w:color="auto" w:fill="auto"/>
          </w:tcPr>
          <w:p w:rsidR="00261612" w:rsidRPr="00827AB0" w:rsidRDefault="00E52E4D" w:rsidP="008236BD">
            <w:pPr>
              <w:pStyle w:val="DNV-FieldGuide"/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اسم الشخص الذي يمكن الاتصال به</w:t>
            </w:r>
          </w:p>
          <w:p w:rsidR="006A3E1D" w:rsidRPr="00827AB0" w:rsidRDefault="006A3E1D" w:rsidP="008236BD">
            <w:pPr>
              <w:pStyle w:val="DNV-FieldInput"/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A3E1D" w:rsidRPr="00827AB0" w:rsidRDefault="00E52E4D" w:rsidP="008236BD">
            <w:pPr>
              <w:pStyle w:val="DNV-FieldGuide"/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منصب الشخص الذي يمكن الاتصال به:</w:t>
            </w:r>
          </w:p>
        </w:tc>
      </w:tr>
      <w:tr w:rsidR="00827AB0" w:rsidRPr="00827AB0" w:rsidTr="00E52E4D">
        <w:trPr>
          <w:trHeight w:val="964"/>
        </w:trPr>
        <w:tc>
          <w:tcPr>
            <w:tcW w:w="4961" w:type="dxa"/>
            <w:shd w:val="clear" w:color="auto" w:fill="auto"/>
          </w:tcPr>
          <w:p w:rsidR="006A3E1D" w:rsidRPr="00827AB0" w:rsidRDefault="00446F44" w:rsidP="008236BD">
            <w:pPr>
              <w:pStyle w:val="DNV-FieldGuide"/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اسم الشركة:</w:t>
            </w:r>
          </w:p>
          <w:p w:rsidR="006A3E1D" w:rsidRPr="00827AB0" w:rsidRDefault="006A3E1D" w:rsidP="008236BD">
            <w:pPr>
              <w:pStyle w:val="DNV-FieldInput"/>
              <w:bidi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6A3E1D" w:rsidRPr="00827AB0" w:rsidRDefault="00446F44" w:rsidP="008236BD">
            <w:pPr>
              <w:pStyle w:val="DNV-FieldGuide"/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عنوان الشركة:</w:t>
            </w:r>
          </w:p>
          <w:p w:rsidR="006A3E1D" w:rsidRPr="00827AB0" w:rsidRDefault="006A3E1D" w:rsidP="008236BD">
            <w:pPr>
              <w:pStyle w:val="DNV-FieldGuide"/>
              <w:bidi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AB0" w:rsidRPr="00827AB0" w:rsidTr="00E52E4D">
        <w:trPr>
          <w:trHeight w:val="964"/>
        </w:trPr>
        <w:tc>
          <w:tcPr>
            <w:tcW w:w="4961" w:type="dxa"/>
            <w:shd w:val="clear" w:color="auto" w:fill="auto"/>
          </w:tcPr>
          <w:p w:rsidR="00261612" w:rsidRPr="00827AB0" w:rsidRDefault="00446F44" w:rsidP="008236BD">
            <w:pPr>
              <w:pStyle w:val="DNV-FieldGuide"/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هاتف الشخص الذي يمكن الاتصال به:</w:t>
            </w:r>
          </w:p>
          <w:p w:rsidR="006A3E1D" w:rsidRPr="00827AB0" w:rsidRDefault="006A3E1D" w:rsidP="008236BD">
            <w:pPr>
              <w:pStyle w:val="DNV-FieldInput"/>
              <w:bidi/>
            </w:pPr>
          </w:p>
        </w:tc>
        <w:tc>
          <w:tcPr>
            <w:tcW w:w="4962" w:type="dxa"/>
            <w:shd w:val="clear" w:color="auto" w:fill="auto"/>
          </w:tcPr>
          <w:p w:rsidR="006A3E1D" w:rsidRPr="00827AB0" w:rsidRDefault="00446F44" w:rsidP="008236BD">
            <w:pPr>
              <w:pStyle w:val="DNV-FieldGuide"/>
              <w:bidi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البريد الإلكتروني للشخص الذي يمكن الاتصال به:</w:t>
            </w:r>
          </w:p>
          <w:p w:rsidR="006A3E1D" w:rsidRPr="00446F44" w:rsidRDefault="006A3E1D" w:rsidP="008236BD">
            <w:pPr>
              <w:pStyle w:val="DNV-FieldGuide"/>
              <w:bidi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0A94" w:rsidRPr="00827AB0" w:rsidRDefault="00E20A94" w:rsidP="008236BD">
      <w:pPr>
        <w:bidi/>
        <w:rPr>
          <w:rFonts w:cs="Arial"/>
          <w:sz w:val="20"/>
          <w:szCs w:val="20"/>
        </w:rPr>
      </w:pPr>
    </w:p>
    <w:p w:rsidR="006A3E1D" w:rsidRDefault="00201450" w:rsidP="00201450">
      <w:pPr>
        <w:bidi/>
        <w:jc w:val="center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</w:rPr>
        <w:t xml:space="preserve">Feedback may be submitted to WHO: </w:t>
      </w:r>
      <w:hyperlink r:id="rId14" w:history="1">
        <w:r w:rsidRPr="00D1558D">
          <w:rPr>
            <w:rStyle w:val="Hyperlink"/>
            <w:rFonts w:cs="Arial"/>
            <w:sz w:val="20"/>
            <w:szCs w:val="20"/>
          </w:rPr>
          <w:t>containment</w:t>
        </w:r>
        <w:r w:rsidRPr="00D1558D">
          <w:rPr>
            <w:rStyle w:val="Hyperlink"/>
            <w:rFonts w:cs="Arial"/>
            <w:sz w:val="20"/>
            <w:szCs w:val="20"/>
            <w:lang w:val="en-GB"/>
          </w:rPr>
          <w:t>@who.int</w:t>
        </w:r>
      </w:hyperlink>
    </w:p>
    <w:p w:rsidR="00201450" w:rsidRPr="00201450" w:rsidRDefault="00201450" w:rsidP="00201450">
      <w:pPr>
        <w:bidi/>
        <w:jc w:val="center"/>
        <w:rPr>
          <w:rFonts w:cs="Arial"/>
          <w:sz w:val="20"/>
          <w:szCs w:val="20"/>
          <w:lang w:val="en-GB"/>
        </w:rPr>
      </w:pPr>
    </w:p>
    <w:p w:rsidR="006A3E1D" w:rsidRPr="00827AB0" w:rsidRDefault="00370E59" w:rsidP="008236BD">
      <w:pPr>
        <w:bidi/>
        <w:jc w:val="center"/>
        <w:rPr>
          <w:rFonts w:cs="Arial"/>
          <w:b/>
          <w:sz w:val="20"/>
          <w:szCs w:val="20"/>
        </w:rPr>
      </w:pPr>
      <w:r>
        <w:rPr>
          <w:rFonts w:cs="Arial" w:hint="cs"/>
          <w:b/>
          <w:sz w:val="20"/>
          <w:szCs w:val="20"/>
          <w:rtl/>
        </w:rPr>
        <w:t>شكراَ لكم على تعقيباتكم</w:t>
      </w:r>
    </w:p>
    <w:sectPr w:rsidR="006A3E1D" w:rsidRPr="00827AB0" w:rsidSect="000548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386" w:right="1008" w:bottom="864" w:left="1008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38" w:rsidRDefault="00724C38">
      <w:r>
        <w:separator/>
      </w:r>
    </w:p>
  </w:endnote>
  <w:endnote w:type="continuationSeparator" w:id="0">
    <w:p w:rsidR="00724C38" w:rsidRDefault="0072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40B" w:rsidRDefault="00573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4D" w:rsidRPr="008A13C9" w:rsidRDefault="00E52E4D" w:rsidP="008A13C9">
    <w:pPr>
      <w:pStyle w:val="Footer"/>
      <w:jc w:val="right"/>
      <w:rPr>
        <w:sz w:val="18"/>
      </w:rPr>
    </w:pPr>
    <w:r w:rsidRPr="008A13C9">
      <w:rPr>
        <w:sz w:val="18"/>
      </w:rPr>
      <w:t xml:space="preserve">Page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PAGE </w:instrText>
    </w:r>
    <w:r w:rsidRPr="008A13C9">
      <w:rPr>
        <w:b/>
        <w:bCs/>
        <w:sz w:val="20"/>
        <w:szCs w:val="24"/>
      </w:rPr>
      <w:fldChar w:fldCharType="separate"/>
    </w:r>
    <w:r w:rsidR="008236BD">
      <w:rPr>
        <w:b/>
        <w:bCs/>
        <w:noProof/>
        <w:sz w:val="18"/>
      </w:rPr>
      <w:t>2</w:t>
    </w:r>
    <w:r w:rsidRPr="008A13C9">
      <w:rPr>
        <w:b/>
        <w:bCs/>
        <w:sz w:val="20"/>
        <w:szCs w:val="24"/>
      </w:rPr>
      <w:fldChar w:fldCharType="end"/>
    </w:r>
    <w:r w:rsidRPr="008A13C9">
      <w:rPr>
        <w:sz w:val="18"/>
      </w:rPr>
      <w:t xml:space="preserve"> of </w:t>
    </w:r>
    <w:r w:rsidRPr="008A13C9">
      <w:rPr>
        <w:b/>
        <w:bCs/>
        <w:sz w:val="20"/>
        <w:szCs w:val="24"/>
      </w:rPr>
      <w:fldChar w:fldCharType="begin"/>
    </w:r>
    <w:r w:rsidRPr="008A13C9">
      <w:rPr>
        <w:b/>
        <w:bCs/>
        <w:sz w:val="18"/>
      </w:rPr>
      <w:instrText xml:space="preserve"> NUMPAGES  </w:instrText>
    </w:r>
    <w:r w:rsidRPr="008A13C9">
      <w:rPr>
        <w:b/>
        <w:bCs/>
        <w:sz w:val="20"/>
        <w:szCs w:val="24"/>
      </w:rPr>
      <w:fldChar w:fldCharType="separate"/>
    </w:r>
    <w:r w:rsidR="008236BD">
      <w:rPr>
        <w:b/>
        <w:bCs/>
        <w:noProof/>
        <w:sz w:val="18"/>
      </w:rPr>
      <w:t>2</w:t>
    </w:r>
    <w:r w:rsidRPr="008A13C9">
      <w:rPr>
        <w:b/>
        <w:bCs/>
        <w:sz w:val="20"/>
        <w:szCs w:val="24"/>
      </w:rPr>
      <w:fldChar w:fldCharType="end"/>
    </w:r>
  </w:p>
  <w:p w:rsidR="00E52E4D" w:rsidRPr="008A13C9" w:rsidRDefault="00E52E4D" w:rsidP="008A1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4D" w:rsidRDefault="00E52E4D" w:rsidP="0005489C">
    <w:pPr>
      <w:pStyle w:val="Footer"/>
      <w:jc w:val="right"/>
      <w:rPr>
        <w:b/>
        <w:bCs/>
        <w:sz w:val="18"/>
        <w:szCs w:val="18"/>
      </w:rPr>
    </w:pPr>
    <w:r w:rsidRPr="0005489C">
      <w:rPr>
        <w:sz w:val="18"/>
        <w:szCs w:val="18"/>
      </w:rPr>
      <w:t xml:space="preserve">Page </w:t>
    </w:r>
    <w:r w:rsidRPr="0005489C">
      <w:rPr>
        <w:b/>
        <w:bCs/>
        <w:sz w:val="18"/>
        <w:szCs w:val="18"/>
      </w:rPr>
      <w:fldChar w:fldCharType="begin"/>
    </w:r>
    <w:r w:rsidRPr="0005489C">
      <w:rPr>
        <w:b/>
        <w:bCs/>
        <w:sz w:val="18"/>
        <w:szCs w:val="18"/>
      </w:rPr>
      <w:instrText xml:space="preserve"> PAGE </w:instrText>
    </w:r>
    <w:r w:rsidRPr="0005489C">
      <w:rPr>
        <w:b/>
        <w:bCs/>
        <w:sz w:val="18"/>
        <w:szCs w:val="18"/>
      </w:rPr>
      <w:fldChar w:fldCharType="separate"/>
    </w:r>
    <w:r w:rsidR="0057340B">
      <w:rPr>
        <w:b/>
        <w:bCs/>
        <w:noProof/>
        <w:sz w:val="18"/>
        <w:szCs w:val="18"/>
      </w:rPr>
      <w:t>1</w:t>
    </w:r>
    <w:r w:rsidRPr="0005489C">
      <w:rPr>
        <w:b/>
        <w:bCs/>
        <w:sz w:val="18"/>
        <w:szCs w:val="18"/>
      </w:rPr>
      <w:fldChar w:fldCharType="end"/>
    </w:r>
    <w:r w:rsidRPr="0005489C">
      <w:rPr>
        <w:sz w:val="18"/>
        <w:szCs w:val="18"/>
      </w:rPr>
      <w:t xml:space="preserve"> of </w:t>
    </w:r>
    <w:r w:rsidRPr="0005489C">
      <w:rPr>
        <w:b/>
        <w:bCs/>
        <w:sz w:val="18"/>
        <w:szCs w:val="18"/>
      </w:rPr>
      <w:fldChar w:fldCharType="begin"/>
    </w:r>
    <w:r w:rsidRPr="0005489C">
      <w:rPr>
        <w:b/>
        <w:bCs/>
        <w:sz w:val="18"/>
        <w:szCs w:val="18"/>
      </w:rPr>
      <w:instrText xml:space="preserve"> NUMPAGES  </w:instrText>
    </w:r>
    <w:r w:rsidRPr="0005489C">
      <w:rPr>
        <w:b/>
        <w:bCs/>
        <w:sz w:val="18"/>
        <w:szCs w:val="18"/>
      </w:rPr>
      <w:fldChar w:fldCharType="separate"/>
    </w:r>
    <w:r w:rsidR="0057340B">
      <w:rPr>
        <w:b/>
        <w:bCs/>
        <w:noProof/>
        <w:sz w:val="18"/>
        <w:szCs w:val="18"/>
      </w:rPr>
      <w:t>1</w:t>
    </w:r>
    <w:r w:rsidRPr="0005489C">
      <w:rPr>
        <w:b/>
        <w:bCs/>
        <w:sz w:val="18"/>
        <w:szCs w:val="18"/>
      </w:rPr>
      <w:fldChar w:fldCharType="end"/>
    </w:r>
  </w:p>
  <w:p w:rsidR="00E52E4D" w:rsidRPr="0005489C" w:rsidRDefault="00E52E4D" w:rsidP="0005489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38" w:rsidRDefault="00724C38">
      <w:r>
        <w:separator/>
      </w:r>
    </w:p>
  </w:footnote>
  <w:footnote w:type="continuationSeparator" w:id="0">
    <w:p w:rsidR="00724C38" w:rsidRDefault="0072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4D" w:rsidRDefault="005734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4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4D" w:rsidRDefault="005734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8365345" o:spid="_x0000_s2061" type="#_x0000_t136" style="position:absolute;margin-left:0;margin-top:0;width:560.55pt;height:160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4D" w:rsidRPr="0057340B" w:rsidRDefault="0057340B" w:rsidP="0057340B">
    <w:pPr>
      <w:pStyle w:val="Header"/>
    </w:pPr>
    <w:bookmarkStart w:id="0" w:name="_GoBack"/>
    <w:r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2169795</wp:posOffset>
          </wp:positionH>
          <wp:positionV relativeFrom="paragraph">
            <wp:posOffset>-88265</wp:posOffset>
          </wp:positionV>
          <wp:extent cx="4359275" cy="381635"/>
          <wp:effectExtent l="0" t="0" r="3175" b="0"/>
          <wp:wrapNone/>
          <wp:docPr id="2" name="Picture 2" descr="\\WIMS.who.int\HQ\GVA11\Home\HSINGH\Desktop\CCS Everything\CCS Final\Logos\GAPIII-A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\\WIMS.who.int\HQ\GVA11\Home\HSINGH\Desktop\CCS Everything\CCS Final\Logos\GAPIII-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34F"/>
    <w:multiLevelType w:val="hybridMultilevel"/>
    <w:tmpl w:val="5A165D3C"/>
    <w:lvl w:ilvl="0" w:tplc="29A293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61E895D0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846939"/>
    <w:multiLevelType w:val="hybridMultilevel"/>
    <w:tmpl w:val="5E1E38BA"/>
    <w:lvl w:ilvl="0" w:tplc="4D204152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27A96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88B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89C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085A"/>
    <w:rsid w:val="001C116E"/>
    <w:rsid w:val="001C2067"/>
    <w:rsid w:val="001C22F7"/>
    <w:rsid w:val="001C23EB"/>
    <w:rsid w:val="001C2D15"/>
    <w:rsid w:val="001C381C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1450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48"/>
    <w:rsid w:val="002477F3"/>
    <w:rsid w:val="00250314"/>
    <w:rsid w:val="0025166F"/>
    <w:rsid w:val="00251ECB"/>
    <w:rsid w:val="0025349F"/>
    <w:rsid w:val="00253502"/>
    <w:rsid w:val="00253BEF"/>
    <w:rsid w:val="002553AA"/>
    <w:rsid w:val="00255EE0"/>
    <w:rsid w:val="002569EF"/>
    <w:rsid w:val="00257187"/>
    <w:rsid w:val="00257A73"/>
    <w:rsid w:val="00261612"/>
    <w:rsid w:val="00261F36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1C18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3615"/>
    <w:rsid w:val="002B40A5"/>
    <w:rsid w:val="002B6DCC"/>
    <w:rsid w:val="002B729A"/>
    <w:rsid w:val="002C09EA"/>
    <w:rsid w:val="002C0DE9"/>
    <w:rsid w:val="002C12C7"/>
    <w:rsid w:val="002C29F9"/>
    <w:rsid w:val="002C3A57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1C91"/>
    <w:rsid w:val="00322767"/>
    <w:rsid w:val="0032372C"/>
    <w:rsid w:val="00323B09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021C"/>
    <w:rsid w:val="00350541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0E59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175A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D6AE0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08EC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51EE"/>
    <w:rsid w:val="004407FF"/>
    <w:rsid w:val="00442507"/>
    <w:rsid w:val="00442B15"/>
    <w:rsid w:val="0044349C"/>
    <w:rsid w:val="004443FE"/>
    <w:rsid w:val="00444B9A"/>
    <w:rsid w:val="00444CA0"/>
    <w:rsid w:val="004468DC"/>
    <w:rsid w:val="00446F44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5C2E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0AC4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37961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0B"/>
    <w:rsid w:val="00573430"/>
    <w:rsid w:val="00573BF8"/>
    <w:rsid w:val="00573E18"/>
    <w:rsid w:val="00574F0F"/>
    <w:rsid w:val="00575632"/>
    <w:rsid w:val="00575D94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BB5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6FA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0C47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3D70"/>
    <w:rsid w:val="00694A52"/>
    <w:rsid w:val="0069507A"/>
    <w:rsid w:val="00695707"/>
    <w:rsid w:val="00697D8E"/>
    <w:rsid w:val="006A0305"/>
    <w:rsid w:val="006A2488"/>
    <w:rsid w:val="006A32B5"/>
    <w:rsid w:val="006A37A7"/>
    <w:rsid w:val="006A3E1D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799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4667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38"/>
    <w:rsid w:val="00724CC9"/>
    <w:rsid w:val="00726766"/>
    <w:rsid w:val="007279BB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B76CF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6BD"/>
    <w:rsid w:val="00823728"/>
    <w:rsid w:val="00823955"/>
    <w:rsid w:val="0082417C"/>
    <w:rsid w:val="00824215"/>
    <w:rsid w:val="00824D9A"/>
    <w:rsid w:val="00825C47"/>
    <w:rsid w:val="00827AB0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4EC2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13C9"/>
    <w:rsid w:val="008A2369"/>
    <w:rsid w:val="008A26E3"/>
    <w:rsid w:val="008A2E49"/>
    <w:rsid w:val="008A2FF1"/>
    <w:rsid w:val="008A3963"/>
    <w:rsid w:val="008A4BA6"/>
    <w:rsid w:val="008A5345"/>
    <w:rsid w:val="008A5D28"/>
    <w:rsid w:val="008A78FB"/>
    <w:rsid w:val="008B0F6F"/>
    <w:rsid w:val="008B12E1"/>
    <w:rsid w:val="008B1317"/>
    <w:rsid w:val="008B1C45"/>
    <w:rsid w:val="008B23BE"/>
    <w:rsid w:val="008B261D"/>
    <w:rsid w:val="008B41FB"/>
    <w:rsid w:val="008C1099"/>
    <w:rsid w:val="008C2677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5BA4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16DC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17D88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B9"/>
    <w:rsid w:val="00961DCA"/>
    <w:rsid w:val="0096347D"/>
    <w:rsid w:val="009651AB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866D7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0903"/>
    <w:rsid w:val="00BA1558"/>
    <w:rsid w:val="00BA220C"/>
    <w:rsid w:val="00BA4B82"/>
    <w:rsid w:val="00BA5C4E"/>
    <w:rsid w:val="00BA6ACD"/>
    <w:rsid w:val="00BA768E"/>
    <w:rsid w:val="00BA7BAD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4AAA"/>
    <w:rsid w:val="00C268CD"/>
    <w:rsid w:val="00C304BE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3A4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76ED8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649E"/>
    <w:rsid w:val="00C974E8"/>
    <w:rsid w:val="00C97DFA"/>
    <w:rsid w:val="00CA084A"/>
    <w:rsid w:val="00CA0A84"/>
    <w:rsid w:val="00CA1006"/>
    <w:rsid w:val="00CA1111"/>
    <w:rsid w:val="00CA15B0"/>
    <w:rsid w:val="00CA31B3"/>
    <w:rsid w:val="00CA3FDB"/>
    <w:rsid w:val="00CA495D"/>
    <w:rsid w:val="00CA4A88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5887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390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3033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2E4D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470F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986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6D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6D7"/>
    <w:rPr>
      <w:rFonts w:ascii="Arial" w:hAnsi="Arial"/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paragraph" w:styleId="ListParagraph">
    <w:name w:val="List Paragraph"/>
    <w:basedOn w:val="Normal"/>
    <w:uiPriority w:val="34"/>
    <w:qFormat/>
    <w:rsid w:val="00321C91"/>
    <w:pPr>
      <w:ind w:left="720"/>
      <w:contextualSpacing/>
      <w:jc w:val="both"/>
    </w:pPr>
    <w:rPr>
      <w:rFonts w:eastAsia="Calibri"/>
      <w:sz w:val="24"/>
      <w:szCs w:val="20"/>
      <w:lang w:val="en-GB" w:eastAsia="en-US"/>
    </w:rPr>
  </w:style>
  <w:style w:type="character" w:styleId="CommentReference">
    <w:name w:val="annotation reference"/>
    <w:basedOn w:val="DefaultParagraphFont"/>
    <w:rsid w:val="009866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6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66D7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8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66D7"/>
    <w:rPr>
      <w:rFonts w:ascii="Arial" w:hAnsi="Arial"/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containment@who.int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4E983A-A9D4-4E5A-9A64-4BB08BEB7A6C}">
  <ds:schemaRefs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4f1168d-fefe-4af1-8f81-938cd654b11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81743DF5-8205-4BEA-86BB-61B62315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4</cp:revision>
  <cp:lastPrinted>2012-02-16T09:02:00Z</cp:lastPrinted>
  <dcterms:created xsi:type="dcterms:W3CDTF">2016-12-12T09:27:00Z</dcterms:created>
  <dcterms:modified xsi:type="dcterms:W3CDTF">2017-03-01T21:00:00Z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